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C8B" w:rsidRPr="00971816" w:rsidRDefault="008C514E" w:rsidP="00E14F8A">
      <w:pPr>
        <w:jc w:val="center"/>
        <w:rPr>
          <w:rFonts w:ascii="Times New Roman" w:hAnsi="Times New Roman" w:cs="Times New Roman"/>
          <w:b/>
          <w:color w:val="C00000"/>
          <w:sz w:val="28"/>
          <w:szCs w:val="24"/>
        </w:rPr>
      </w:pPr>
      <w:r w:rsidRPr="00971816">
        <w:rPr>
          <w:rFonts w:ascii="Times New Roman" w:hAnsi="Times New Roman" w:cs="Times New Roman"/>
          <w:b/>
          <w:color w:val="C00000"/>
          <w:sz w:val="28"/>
          <w:szCs w:val="24"/>
        </w:rPr>
        <w:t xml:space="preserve">CSC 4309: </w:t>
      </w:r>
      <w:r w:rsidR="00E14F8A" w:rsidRPr="00971816">
        <w:rPr>
          <w:rFonts w:ascii="Times New Roman" w:hAnsi="Times New Roman" w:cs="Times New Roman"/>
          <w:b/>
          <w:color w:val="C00000"/>
          <w:sz w:val="28"/>
          <w:szCs w:val="24"/>
        </w:rPr>
        <w:t>COMPUTER NETWORKS AND COMMUNICATIONS</w:t>
      </w:r>
    </w:p>
    <w:p w:rsidR="00860AC4" w:rsidRPr="00971816" w:rsidRDefault="00860AC4" w:rsidP="00E14F8A">
      <w:pPr>
        <w:jc w:val="center"/>
        <w:rPr>
          <w:rFonts w:ascii="Times New Roman" w:hAnsi="Times New Roman" w:cs="Times New Roman"/>
          <w:b/>
          <w:color w:val="C00000"/>
          <w:sz w:val="28"/>
          <w:szCs w:val="24"/>
        </w:rPr>
      </w:pPr>
      <w:r w:rsidRPr="00971816">
        <w:rPr>
          <w:rFonts w:ascii="Times New Roman" w:hAnsi="Times New Roman" w:cs="Times New Roman"/>
          <w:b/>
          <w:color w:val="C00000"/>
          <w:sz w:val="28"/>
          <w:szCs w:val="24"/>
        </w:rPr>
        <w:t>COURSE SYNOPSIS</w:t>
      </w:r>
    </w:p>
    <w:p w:rsidR="00860AC4" w:rsidRPr="002F4274" w:rsidRDefault="00860AC4" w:rsidP="00E14F8A">
      <w:pPr>
        <w:jc w:val="center"/>
        <w:rPr>
          <w:rFonts w:ascii="Times New Roman" w:hAnsi="Times New Roman" w:cs="Times New Roman"/>
          <w:b/>
          <w:sz w:val="24"/>
          <w:szCs w:val="24"/>
        </w:rPr>
      </w:pPr>
    </w:p>
    <w:p w:rsidR="00F37C8B" w:rsidRPr="002F4274" w:rsidRDefault="00E0466E">
      <w:pPr>
        <w:rPr>
          <w:rFonts w:ascii="Times New Roman" w:hAnsi="Times New Roman" w:cs="Times New Roman"/>
          <w:sz w:val="24"/>
          <w:szCs w:val="24"/>
        </w:rPr>
      </w:pPr>
      <w:r w:rsidRPr="002F4274">
        <w:rPr>
          <w:rFonts w:ascii="Times New Roman" w:hAnsi="Times New Roman" w:cs="Times New Roman"/>
          <w:b/>
          <w:sz w:val="24"/>
          <w:szCs w:val="24"/>
        </w:rPr>
        <w:t>Instructor</w:t>
      </w:r>
      <w:r w:rsidRPr="002F4274">
        <w:rPr>
          <w:rFonts w:ascii="Times New Roman" w:hAnsi="Times New Roman" w:cs="Times New Roman"/>
          <w:sz w:val="24"/>
          <w:szCs w:val="24"/>
        </w:rPr>
        <w:t xml:space="preserve">: Dr. </w:t>
      </w:r>
      <w:r w:rsidR="00F37C8B" w:rsidRPr="002F4274">
        <w:rPr>
          <w:rFonts w:ascii="Times New Roman" w:hAnsi="Times New Roman" w:cs="Times New Roman"/>
          <w:sz w:val="24"/>
          <w:szCs w:val="24"/>
        </w:rPr>
        <w:t xml:space="preserve">P.B. </w:t>
      </w:r>
      <w:proofErr w:type="spellStart"/>
      <w:r w:rsidR="00F37C8B" w:rsidRPr="002F4274">
        <w:rPr>
          <w:rFonts w:ascii="Times New Roman" w:hAnsi="Times New Roman" w:cs="Times New Roman"/>
          <w:sz w:val="24"/>
          <w:szCs w:val="24"/>
        </w:rPr>
        <w:t>Zirra</w:t>
      </w:r>
      <w:proofErr w:type="spellEnd"/>
      <w:r w:rsidRPr="002F4274">
        <w:rPr>
          <w:rFonts w:ascii="Times New Roman" w:hAnsi="Times New Roman" w:cs="Times New Roman"/>
          <w:sz w:val="24"/>
          <w:szCs w:val="24"/>
        </w:rPr>
        <w:t xml:space="preserve"> </w:t>
      </w:r>
    </w:p>
    <w:p w:rsidR="00F37C8B" w:rsidRPr="002F4274" w:rsidRDefault="00860AC4">
      <w:pPr>
        <w:rPr>
          <w:rFonts w:ascii="Times New Roman" w:hAnsi="Times New Roman" w:cs="Times New Roman"/>
          <w:sz w:val="24"/>
          <w:szCs w:val="24"/>
        </w:rPr>
      </w:pPr>
      <w:r w:rsidRPr="002F4274">
        <w:rPr>
          <w:rFonts w:ascii="Times New Roman" w:hAnsi="Times New Roman" w:cs="Times New Roman"/>
          <w:b/>
          <w:sz w:val="24"/>
          <w:szCs w:val="24"/>
        </w:rPr>
        <w:t>Semester:</w:t>
      </w:r>
      <w:r w:rsidRPr="002F4274">
        <w:rPr>
          <w:rFonts w:ascii="Times New Roman" w:hAnsi="Times New Roman" w:cs="Times New Roman"/>
          <w:sz w:val="24"/>
          <w:szCs w:val="24"/>
        </w:rPr>
        <w:t xml:space="preserve"> </w:t>
      </w:r>
      <w:r w:rsidR="00F37C8B" w:rsidRPr="002F4274">
        <w:rPr>
          <w:rFonts w:ascii="Times New Roman" w:hAnsi="Times New Roman" w:cs="Times New Roman"/>
          <w:sz w:val="24"/>
          <w:szCs w:val="24"/>
        </w:rPr>
        <w:t>First Semester</w:t>
      </w:r>
      <w:r w:rsidR="00E0466E" w:rsidRPr="002F4274">
        <w:rPr>
          <w:rFonts w:ascii="Times New Roman" w:hAnsi="Times New Roman" w:cs="Times New Roman"/>
          <w:sz w:val="24"/>
          <w:szCs w:val="24"/>
        </w:rPr>
        <w:t xml:space="preserve"> </w:t>
      </w:r>
      <w:r w:rsidR="00F37C8B" w:rsidRPr="002F4274">
        <w:rPr>
          <w:rFonts w:ascii="Times New Roman" w:hAnsi="Times New Roman" w:cs="Times New Roman"/>
          <w:sz w:val="24"/>
          <w:szCs w:val="24"/>
        </w:rPr>
        <w:t>2018</w:t>
      </w:r>
    </w:p>
    <w:p w:rsidR="009C4326" w:rsidRDefault="009C4326" w:rsidP="00F37C8B">
      <w:pPr>
        <w:rPr>
          <w:rFonts w:ascii="Times New Roman" w:hAnsi="Times New Roman" w:cs="Times New Roman"/>
          <w:b/>
          <w:sz w:val="24"/>
          <w:szCs w:val="24"/>
        </w:rPr>
      </w:pPr>
    </w:p>
    <w:p w:rsidR="00F37C8B" w:rsidRPr="002F4274" w:rsidRDefault="00F37C8B" w:rsidP="00F37C8B">
      <w:pPr>
        <w:rPr>
          <w:rFonts w:ascii="Times New Roman" w:hAnsi="Times New Roman" w:cs="Times New Roman"/>
          <w:b/>
          <w:sz w:val="24"/>
          <w:szCs w:val="24"/>
        </w:rPr>
      </w:pPr>
      <w:r w:rsidRPr="002F4274">
        <w:rPr>
          <w:rFonts w:ascii="Times New Roman" w:hAnsi="Times New Roman" w:cs="Times New Roman"/>
          <w:b/>
          <w:sz w:val="24"/>
          <w:szCs w:val="24"/>
        </w:rPr>
        <w:t xml:space="preserve">Course Aim &amp; Outcomes </w:t>
      </w:r>
    </w:p>
    <w:p w:rsidR="00F37C8B" w:rsidRPr="00290611" w:rsidRDefault="00F37C8B" w:rsidP="00290611">
      <w:pPr>
        <w:pStyle w:val="ListParagraph"/>
        <w:numPr>
          <w:ilvl w:val="0"/>
          <w:numId w:val="3"/>
        </w:numPr>
        <w:spacing w:line="360" w:lineRule="auto"/>
        <w:rPr>
          <w:rFonts w:ascii="Times New Roman" w:hAnsi="Times New Roman" w:cs="Times New Roman"/>
          <w:b/>
          <w:color w:val="0070C0"/>
          <w:sz w:val="24"/>
          <w:szCs w:val="24"/>
        </w:rPr>
      </w:pPr>
      <w:r w:rsidRPr="00290611">
        <w:rPr>
          <w:rFonts w:ascii="Times New Roman" w:hAnsi="Times New Roman" w:cs="Times New Roman"/>
          <w:b/>
          <w:color w:val="0070C0"/>
          <w:sz w:val="24"/>
          <w:szCs w:val="24"/>
        </w:rPr>
        <w:t xml:space="preserve">Course Aim: </w:t>
      </w:r>
    </w:p>
    <w:p w:rsidR="00F37C8B" w:rsidRPr="002F4274" w:rsidRDefault="00F37C8B" w:rsidP="00290611">
      <w:pPr>
        <w:pStyle w:val="ListParagraph"/>
        <w:numPr>
          <w:ilvl w:val="1"/>
          <w:numId w:val="4"/>
        </w:numPr>
        <w:spacing w:line="360" w:lineRule="auto"/>
        <w:ind w:left="1080"/>
        <w:rPr>
          <w:rFonts w:ascii="Times New Roman" w:hAnsi="Times New Roman" w:cs="Times New Roman"/>
          <w:sz w:val="24"/>
          <w:szCs w:val="24"/>
        </w:rPr>
      </w:pPr>
      <w:r w:rsidRPr="002F4274">
        <w:rPr>
          <w:rFonts w:ascii="Times New Roman" w:hAnsi="Times New Roman" w:cs="Times New Roman"/>
          <w:sz w:val="24"/>
          <w:szCs w:val="24"/>
        </w:rPr>
        <w:t xml:space="preserve">Give the learners the knowledge and skills needed to install, test and configure data communication networks used in industrial networks for instrumentation and control. </w:t>
      </w:r>
    </w:p>
    <w:p w:rsidR="00E14F8A" w:rsidRPr="00290611" w:rsidRDefault="00E14F8A" w:rsidP="00290611">
      <w:pPr>
        <w:pStyle w:val="ListParagraph"/>
        <w:numPr>
          <w:ilvl w:val="0"/>
          <w:numId w:val="3"/>
        </w:numPr>
        <w:spacing w:line="360" w:lineRule="auto"/>
        <w:rPr>
          <w:rFonts w:ascii="Times New Roman" w:hAnsi="Times New Roman" w:cs="Times New Roman"/>
          <w:b/>
          <w:color w:val="0070C0"/>
          <w:sz w:val="24"/>
          <w:szCs w:val="24"/>
        </w:rPr>
      </w:pPr>
      <w:r w:rsidRPr="00290611">
        <w:rPr>
          <w:rFonts w:ascii="Times New Roman" w:hAnsi="Times New Roman" w:cs="Times New Roman"/>
          <w:b/>
          <w:color w:val="0070C0"/>
          <w:sz w:val="24"/>
          <w:szCs w:val="24"/>
        </w:rPr>
        <w:t>Course outline</w:t>
      </w:r>
    </w:p>
    <w:p w:rsidR="00E14F8A" w:rsidRPr="002F4274" w:rsidRDefault="00E14F8A" w:rsidP="00290611">
      <w:pPr>
        <w:pStyle w:val="ListParagraph"/>
        <w:numPr>
          <w:ilvl w:val="0"/>
          <w:numId w:val="11"/>
        </w:numPr>
        <w:spacing w:line="360" w:lineRule="auto"/>
        <w:ind w:left="1080"/>
        <w:jc w:val="both"/>
        <w:rPr>
          <w:rFonts w:ascii="Times New Roman" w:hAnsi="Times New Roman" w:cs="Times New Roman"/>
          <w:b/>
          <w:sz w:val="24"/>
          <w:szCs w:val="24"/>
        </w:rPr>
      </w:pPr>
      <w:r w:rsidRPr="002F4274">
        <w:rPr>
          <w:rFonts w:ascii="Times New Roman" w:hAnsi="Times New Roman" w:cs="Times New Roman"/>
          <w:sz w:val="24"/>
          <w:szCs w:val="24"/>
        </w:rPr>
        <w:t xml:space="preserve">Introduction, wares, Fourier analysis, measure of communication, channel characteristics, transmission media, noise and distortion, modulation and demodulation, multiplexing, TDM FDM and FCM Parallel and serial transmission (synchronous </w:t>
      </w:r>
      <w:proofErr w:type="spellStart"/>
      <w:r w:rsidRPr="002F4274">
        <w:rPr>
          <w:rFonts w:ascii="Times New Roman" w:hAnsi="Times New Roman" w:cs="Times New Roman"/>
          <w:sz w:val="24"/>
          <w:szCs w:val="24"/>
        </w:rPr>
        <w:t>Vs</w:t>
      </w:r>
      <w:proofErr w:type="spellEnd"/>
      <w:r w:rsidRPr="002F4274">
        <w:rPr>
          <w:rFonts w:ascii="Times New Roman" w:hAnsi="Times New Roman" w:cs="Times New Roman"/>
          <w:sz w:val="24"/>
          <w:szCs w:val="24"/>
        </w:rPr>
        <w:t xml:space="preserve"> </w:t>
      </w:r>
      <w:proofErr w:type="spellStart"/>
      <w:r w:rsidRPr="002F4274">
        <w:rPr>
          <w:rFonts w:ascii="Times New Roman" w:hAnsi="Times New Roman" w:cs="Times New Roman"/>
          <w:sz w:val="24"/>
          <w:szCs w:val="24"/>
        </w:rPr>
        <w:t>analynchronous</w:t>
      </w:r>
      <w:proofErr w:type="spellEnd"/>
      <w:r w:rsidRPr="002F4274">
        <w:rPr>
          <w:rFonts w:ascii="Times New Roman" w:hAnsi="Times New Roman" w:cs="Times New Roman"/>
          <w:sz w:val="24"/>
          <w:szCs w:val="24"/>
        </w:rPr>
        <w:t xml:space="preserve">). Bus structures and loop systems, computer network Examples and design consideration, data switching principles broadcast techniques, network structure for packet switching, protocols, description of network e.g. ARPANET, </w:t>
      </w:r>
      <w:proofErr w:type="spellStart"/>
      <w:r w:rsidRPr="002F4274">
        <w:rPr>
          <w:rFonts w:ascii="Times New Roman" w:hAnsi="Times New Roman" w:cs="Times New Roman"/>
          <w:sz w:val="24"/>
          <w:szCs w:val="24"/>
        </w:rPr>
        <w:t>etc</w:t>
      </w:r>
      <w:proofErr w:type="spellEnd"/>
    </w:p>
    <w:p w:rsidR="00F37C8B" w:rsidRPr="00290611" w:rsidRDefault="00F37C8B" w:rsidP="00290611">
      <w:pPr>
        <w:pStyle w:val="ListParagraph"/>
        <w:numPr>
          <w:ilvl w:val="0"/>
          <w:numId w:val="3"/>
        </w:numPr>
        <w:spacing w:line="360" w:lineRule="auto"/>
        <w:rPr>
          <w:rFonts w:ascii="Times New Roman" w:hAnsi="Times New Roman" w:cs="Times New Roman"/>
          <w:b/>
          <w:color w:val="0070C0"/>
          <w:sz w:val="24"/>
          <w:szCs w:val="24"/>
        </w:rPr>
      </w:pPr>
      <w:r w:rsidRPr="00290611">
        <w:rPr>
          <w:rFonts w:ascii="Times New Roman" w:hAnsi="Times New Roman" w:cs="Times New Roman"/>
          <w:b/>
          <w:color w:val="0070C0"/>
          <w:sz w:val="24"/>
          <w:szCs w:val="24"/>
        </w:rPr>
        <w:t xml:space="preserve">Course Outcomes: </w:t>
      </w:r>
    </w:p>
    <w:p w:rsidR="00F37C8B" w:rsidRPr="002F4274" w:rsidRDefault="00F37C8B" w:rsidP="00290611">
      <w:pPr>
        <w:pStyle w:val="ListParagraph"/>
        <w:numPr>
          <w:ilvl w:val="1"/>
          <w:numId w:val="4"/>
        </w:numPr>
        <w:spacing w:line="360" w:lineRule="auto"/>
        <w:ind w:left="1080"/>
        <w:rPr>
          <w:rFonts w:ascii="Times New Roman" w:hAnsi="Times New Roman" w:cs="Times New Roman"/>
          <w:sz w:val="24"/>
          <w:szCs w:val="24"/>
        </w:rPr>
      </w:pPr>
      <w:r w:rsidRPr="002F4274">
        <w:rPr>
          <w:rFonts w:ascii="Times New Roman" w:hAnsi="Times New Roman" w:cs="Times New Roman"/>
          <w:sz w:val="24"/>
          <w:szCs w:val="24"/>
        </w:rPr>
        <w:t xml:space="preserve">Determine and analyze the fundamentals of communications. </w:t>
      </w:r>
    </w:p>
    <w:p w:rsidR="00F37C8B" w:rsidRPr="002F4274" w:rsidRDefault="00F37C8B" w:rsidP="00290611">
      <w:pPr>
        <w:pStyle w:val="ListParagraph"/>
        <w:numPr>
          <w:ilvl w:val="1"/>
          <w:numId w:val="4"/>
        </w:numPr>
        <w:spacing w:line="360" w:lineRule="auto"/>
        <w:ind w:left="1080"/>
        <w:rPr>
          <w:rFonts w:ascii="Times New Roman" w:hAnsi="Times New Roman" w:cs="Times New Roman"/>
          <w:sz w:val="24"/>
          <w:szCs w:val="24"/>
        </w:rPr>
      </w:pPr>
      <w:r w:rsidRPr="002F4274">
        <w:rPr>
          <w:rFonts w:ascii="Times New Roman" w:hAnsi="Times New Roman" w:cs="Times New Roman"/>
          <w:sz w:val="24"/>
          <w:szCs w:val="24"/>
        </w:rPr>
        <w:t xml:space="preserve">Determine and analyze the principles of selecting and installing telecommunications systems. </w:t>
      </w:r>
    </w:p>
    <w:p w:rsidR="00F37C8B" w:rsidRPr="002F4274" w:rsidRDefault="00F37C8B" w:rsidP="00290611">
      <w:pPr>
        <w:pStyle w:val="ListParagraph"/>
        <w:numPr>
          <w:ilvl w:val="1"/>
          <w:numId w:val="4"/>
        </w:numPr>
        <w:spacing w:line="360" w:lineRule="auto"/>
        <w:ind w:left="1080"/>
        <w:rPr>
          <w:rFonts w:ascii="Times New Roman" w:hAnsi="Times New Roman" w:cs="Times New Roman"/>
          <w:sz w:val="24"/>
          <w:szCs w:val="24"/>
        </w:rPr>
      </w:pPr>
      <w:r w:rsidRPr="002F4274">
        <w:rPr>
          <w:rFonts w:ascii="Times New Roman" w:hAnsi="Times New Roman" w:cs="Times New Roman"/>
          <w:sz w:val="24"/>
          <w:szCs w:val="24"/>
        </w:rPr>
        <w:t xml:space="preserve">Make “best practice” decisions on the best and most cost effective access options for an industrial network. </w:t>
      </w:r>
    </w:p>
    <w:p w:rsidR="00F37C8B" w:rsidRPr="002F4274" w:rsidRDefault="00F37C8B" w:rsidP="00290611">
      <w:pPr>
        <w:pStyle w:val="ListParagraph"/>
        <w:numPr>
          <w:ilvl w:val="1"/>
          <w:numId w:val="4"/>
        </w:numPr>
        <w:spacing w:line="360" w:lineRule="auto"/>
        <w:ind w:left="1080"/>
        <w:rPr>
          <w:rFonts w:ascii="Times New Roman" w:hAnsi="Times New Roman" w:cs="Times New Roman"/>
          <w:sz w:val="24"/>
          <w:szCs w:val="24"/>
        </w:rPr>
      </w:pPr>
      <w:r w:rsidRPr="002F4274">
        <w:rPr>
          <w:rFonts w:ascii="Times New Roman" w:hAnsi="Times New Roman" w:cs="Times New Roman"/>
          <w:sz w:val="24"/>
          <w:szCs w:val="24"/>
        </w:rPr>
        <w:t xml:space="preserve">Identify, prevent and troubleshoot industrial communications problems. </w:t>
      </w:r>
    </w:p>
    <w:p w:rsidR="00F37C8B" w:rsidRPr="002F4274" w:rsidRDefault="00F37C8B" w:rsidP="00290611">
      <w:pPr>
        <w:pStyle w:val="ListParagraph"/>
        <w:numPr>
          <w:ilvl w:val="1"/>
          <w:numId w:val="4"/>
        </w:numPr>
        <w:spacing w:line="360" w:lineRule="auto"/>
        <w:ind w:left="1080"/>
        <w:rPr>
          <w:rFonts w:ascii="Times New Roman" w:hAnsi="Times New Roman" w:cs="Times New Roman"/>
          <w:sz w:val="24"/>
          <w:szCs w:val="24"/>
        </w:rPr>
      </w:pPr>
      <w:r w:rsidRPr="002F4274">
        <w:rPr>
          <w:rFonts w:ascii="Times New Roman" w:hAnsi="Times New Roman" w:cs="Times New Roman"/>
          <w:sz w:val="24"/>
          <w:szCs w:val="24"/>
        </w:rPr>
        <w:t>Install and configure a simple Ethernet network</w:t>
      </w:r>
    </w:p>
    <w:p w:rsidR="00F37C8B" w:rsidRPr="00971816" w:rsidRDefault="00206345">
      <w:pPr>
        <w:rPr>
          <w:rFonts w:ascii="Times New Roman" w:hAnsi="Times New Roman" w:cs="Times New Roman"/>
          <w:b/>
          <w:color w:val="FF0000"/>
          <w:sz w:val="28"/>
          <w:szCs w:val="24"/>
        </w:rPr>
      </w:pPr>
      <w:bookmarkStart w:id="0" w:name="_GoBack"/>
      <w:bookmarkEnd w:id="0"/>
      <w:r w:rsidRPr="00971816">
        <w:rPr>
          <w:rFonts w:ascii="Times New Roman" w:hAnsi="Times New Roman" w:cs="Times New Roman"/>
          <w:b/>
          <w:color w:val="FF0000"/>
          <w:sz w:val="28"/>
          <w:szCs w:val="24"/>
        </w:rPr>
        <w:lastRenderedPageBreak/>
        <w:t>COURSE INFORMATION</w:t>
      </w:r>
    </w:p>
    <w:tbl>
      <w:tblPr>
        <w:tblStyle w:val="ListParagraph"/>
        <w:tblW w:w="0" w:type="auto"/>
        <w:tblLook w:val="04A0" w:firstRow="1" w:lastRow="0" w:firstColumn="1" w:lastColumn="0" w:noHBand="0" w:noVBand="1"/>
      </w:tblPr>
      <w:tblGrid>
        <w:gridCol w:w="7087"/>
        <w:gridCol w:w="7087"/>
      </w:tblGrid>
      <w:tr w:rsidR="00F37C8B" w:rsidRPr="002F4274" w:rsidTr="00F37C8B">
        <w:tc>
          <w:tcPr>
            <w:tcW w:w="7087" w:type="dxa"/>
          </w:tcPr>
          <w:p w:rsidR="00F37C8B" w:rsidRPr="002F4274" w:rsidRDefault="00F37C8B" w:rsidP="009C4326">
            <w:pPr>
              <w:spacing w:line="360" w:lineRule="auto"/>
              <w:rPr>
                <w:rFonts w:ascii="Times New Roman" w:hAnsi="Times New Roman" w:cs="Times New Roman"/>
                <w:sz w:val="24"/>
                <w:szCs w:val="24"/>
              </w:rPr>
            </w:pPr>
            <w:r w:rsidRPr="00206345">
              <w:rPr>
                <w:rFonts w:ascii="Times New Roman" w:hAnsi="Times New Roman" w:cs="Times New Roman"/>
                <w:b/>
                <w:color w:val="00B050"/>
                <w:sz w:val="24"/>
                <w:szCs w:val="24"/>
              </w:rPr>
              <w:t>Instructor</w:t>
            </w:r>
            <w:r w:rsidRPr="002F4274">
              <w:rPr>
                <w:rFonts w:ascii="Times New Roman" w:hAnsi="Times New Roman" w:cs="Times New Roman"/>
                <w:sz w:val="24"/>
                <w:szCs w:val="24"/>
              </w:rPr>
              <w:t xml:space="preserve">: </w:t>
            </w:r>
          </w:p>
        </w:tc>
        <w:tc>
          <w:tcPr>
            <w:tcW w:w="7087" w:type="dxa"/>
          </w:tcPr>
          <w:p w:rsidR="00F37C8B" w:rsidRPr="002F4274" w:rsidRDefault="00F37C8B" w:rsidP="009C4326">
            <w:pPr>
              <w:spacing w:line="360" w:lineRule="auto"/>
              <w:rPr>
                <w:rFonts w:ascii="Times New Roman" w:hAnsi="Times New Roman" w:cs="Times New Roman"/>
                <w:sz w:val="24"/>
                <w:szCs w:val="24"/>
              </w:rPr>
            </w:pPr>
            <w:r w:rsidRPr="002F4274">
              <w:rPr>
                <w:rFonts w:ascii="Times New Roman" w:hAnsi="Times New Roman" w:cs="Times New Roman"/>
                <w:sz w:val="24"/>
                <w:szCs w:val="24"/>
              </w:rPr>
              <w:t xml:space="preserve">Dr. P.B. </w:t>
            </w:r>
            <w:proofErr w:type="spellStart"/>
            <w:r w:rsidRPr="002F4274">
              <w:rPr>
                <w:rFonts w:ascii="Times New Roman" w:hAnsi="Times New Roman" w:cs="Times New Roman"/>
                <w:sz w:val="24"/>
                <w:szCs w:val="24"/>
              </w:rPr>
              <w:t>Zirra</w:t>
            </w:r>
            <w:proofErr w:type="spellEnd"/>
          </w:p>
          <w:p w:rsidR="00F37C8B" w:rsidRPr="002F4274" w:rsidRDefault="00F37C8B" w:rsidP="009C4326">
            <w:pPr>
              <w:spacing w:line="360" w:lineRule="auto"/>
              <w:rPr>
                <w:rFonts w:ascii="Times New Roman" w:hAnsi="Times New Roman" w:cs="Times New Roman"/>
                <w:sz w:val="24"/>
                <w:szCs w:val="24"/>
              </w:rPr>
            </w:pPr>
            <w:r w:rsidRPr="002F4274">
              <w:rPr>
                <w:rFonts w:ascii="Times New Roman" w:hAnsi="Times New Roman" w:cs="Times New Roman"/>
                <w:sz w:val="24"/>
                <w:szCs w:val="24"/>
              </w:rPr>
              <w:t>Office: ICT Directorate</w:t>
            </w:r>
          </w:p>
          <w:p w:rsidR="00F37C8B" w:rsidRPr="002F4274" w:rsidRDefault="00F37C8B" w:rsidP="009C4326">
            <w:pPr>
              <w:spacing w:line="360" w:lineRule="auto"/>
              <w:rPr>
                <w:rFonts w:ascii="Times New Roman" w:hAnsi="Times New Roman" w:cs="Times New Roman"/>
                <w:sz w:val="24"/>
                <w:szCs w:val="24"/>
              </w:rPr>
            </w:pPr>
            <w:r w:rsidRPr="002F4274">
              <w:rPr>
                <w:rFonts w:ascii="Times New Roman" w:hAnsi="Times New Roman" w:cs="Times New Roman"/>
                <w:sz w:val="24"/>
                <w:szCs w:val="24"/>
              </w:rPr>
              <w:t>Email: pbzirra@fukashere.edu.ng</w:t>
            </w:r>
          </w:p>
        </w:tc>
      </w:tr>
      <w:tr w:rsidR="00F37C8B" w:rsidRPr="002F4274" w:rsidTr="00F37C8B">
        <w:tc>
          <w:tcPr>
            <w:tcW w:w="7087" w:type="dxa"/>
          </w:tcPr>
          <w:p w:rsidR="00F37C8B" w:rsidRPr="002F4274" w:rsidRDefault="00F37C8B" w:rsidP="009C4326">
            <w:pPr>
              <w:spacing w:line="360" w:lineRule="auto"/>
              <w:rPr>
                <w:rFonts w:ascii="Times New Roman" w:hAnsi="Times New Roman" w:cs="Times New Roman"/>
                <w:sz w:val="24"/>
                <w:szCs w:val="24"/>
              </w:rPr>
            </w:pPr>
            <w:r w:rsidRPr="00206345">
              <w:rPr>
                <w:rFonts w:ascii="Times New Roman" w:hAnsi="Times New Roman" w:cs="Times New Roman"/>
                <w:b/>
                <w:color w:val="00B050"/>
                <w:sz w:val="24"/>
                <w:szCs w:val="24"/>
              </w:rPr>
              <w:t>Lectures</w:t>
            </w:r>
            <w:r w:rsidRPr="002F4274">
              <w:rPr>
                <w:rFonts w:ascii="Times New Roman" w:hAnsi="Times New Roman" w:cs="Times New Roman"/>
                <w:sz w:val="24"/>
                <w:szCs w:val="24"/>
              </w:rPr>
              <w:t xml:space="preserve">: </w:t>
            </w:r>
          </w:p>
        </w:tc>
        <w:tc>
          <w:tcPr>
            <w:tcW w:w="7087" w:type="dxa"/>
          </w:tcPr>
          <w:p w:rsidR="00F37C8B" w:rsidRPr="002F4274" w:rsidRDefault="00F37C8B" w:rsidP="009C4326">
            <w:pPr>
              <w:spacing w:line="360" w:lineRule="auto"/>
              <w:rPr>
                <w:rFonts w:ascii="Times New Roman" w:hAnsi="Times New Roman" w:cs="Times New Roman"/>
                <w:sz w:val="24"/>
                <w:szCs w:val="24"/>
              </w:rPr>
            </w:pPr>
            <w:r w:rsidRPr="002F4274">
              <w:rPr>
                <w:rFonts w:ascii="Times New Roman" w:hAnsi="Times New Roman" w:cs="Times New Roman"/>
                <w:sz w:val="24"/>
                <w:szCs w:val="24"/>
              </w:rPr>
              <w:t xml:space="preserve">Thursday, </w:t>
            </w:r>
            <w:r w:rsidR="00860AC4" w:rsidRPr="002F4274">
              <w:rPr>
                <w:rFonts w:ascii="Times New Roman" w:hAnsi="Times New Roman" w:cs="Times New Roman"/>
                <w:sz w:val="24"/>
                <w:szCs w:val="24"/>
              </w:rPr>
              <w:t>8</w:t>
            </w:r>
            <w:r w:rsidRPr="002F4274">
              <w:rPr>
                <w:rFonts w:ascii="Times New Roman" w:hAnsi="Times New Roman" w:cs="Times New Roman"/>
                <w:sz w:val="24"/>
                <w:szCs w:val="24"/>
              </w:rPr>
              <w:t>:</w:t>
            </w:r>
            <w:r w:rsidR="00860AC4" w:rsidRPr="002F4274">
              <w:rPr>
                <w:rFonts w:ascii="Times New Roman" w:hAnsi="Times New Roman" w:cs="Times New Roman"/>
                <w:sz w:val="24"/>
                <w:szCs w:val="24"/>
              </w:rPr>
              <w:t>0</w:t>
            </w:r>
            <w:r w:rsidRPr="002F4274">
              <w:rPr>
                <w:rFonts w:ascii="Times New Roman" w:hAnsi="Times New Roman" w:cs="Times New Roman"/>
                <w:sz w:val="24"/>
                <w:szCs w:val="24"/>
              </w:rPr>
              <w:t>0 -1</w:t>
            </w:r>
            <w:r w:rsidR="00860AC4" w:rsidRPr="002F4274">
              <w:rPr>
                <w:rFonts w:ascii="Times New Roman" w:hAnsi="Times New Roman" w:cs="Times New Roman"/>
                <w:sz w:val="24"/>
                <w:szCs w:val="24"/>
              </w:rPr>
              <w:t>0</w:t>
            </w:r>
            <w:r w:rsidRPr="002F4274">
              <w:rPr>
                <w:rFonts w:ascii="Times New Roman" w:hAnsi="Times New Roman" w:cs="Times New Roman"/>
                <w:sz w:val="24"/>
                <w:szCs w:val="24"/>
              </w:rPr>
              <w:t>:</w:t>
            </w:r>
            <w:r w:rsidR="00860AC4" w:rsidRPr="002F4274">
              <w:rPr>
                <w:rFonts w:ascii="Times New Roman" w:hAnsi="Times New Roman" w:cs="Times New Roman"/>
                <w:sz w:val="24"/>
                <w:szCs w:val="24"/>
              </w:rPr>
              <w:t>00am</w:t>
            </w:r>
            <w:r w:rsidRPr="002F4274">
              <w:rPr>
                <w:rFonts w:ascii="Times New Roman" w:hAnsi="Times New Roman" w:cs="Times New Roman"/>
                <w:sz w:val="24"/>
                <w:szCs w:val="24"/>
              </w:rPr>
              <w:t xml:space="preserve"> </w:t>
            </w:r>
          </w:p>
          <w:p w:rsidR="00F37C8B" w:rsidRPr="002F4274" w:rsidRDefault="00F37C8B" w:rsidP="009C4326">
            <w:pPr>
              <w:spacing w:line="360" w:lineRule="auto"/>
              <w:rPr>
                <w:rFonts w:ascii="Times New Roman" w:hAnsi="Times New Roman" w:cs="Times New Roman"/>
                <w:sz w:val="24"/>
                <w:szCs w:val="24"/>
              </w:rPr>
            </w:pPr>
            <w:r w:rsidRPr="002F4274">
              <w:rPr>
                <w:rFonts w:ascii="Times New Roman" w:hAnsi="Times New Roman" w:cs="Times New Roman"/>
                <w:sz w:val="24"/>
                <w:szCs w:val="24"/>
              </w:rPr>
              <w:t>Lecture notes are found at:</w:t>
            </w:r>
            <w:r w:rsidR="00860AC4" w:rsidRPr="002F4274">
              <w:rPr>
                <w:rFonts w:ascii="Times New Roman" w:hAnsi="Times New Roman" w:cs="Times New Roman"/>
                <w:sz w:val="24"/>
                <w:szCs w:val="24"/>
              </w:rPr>
              <w:t xml:space="preserve"> Computer Lab</w:t>
            </w:r>
          </w:p>
        </w:tc>
      </w:tr>
      <w:tr w:rsidR="00F37C8B" w:rsidRPr="002F4274" w:rsidTr="00F37C8B">
        <w:tc>
          <w:tcPr>
            <w:tcW w:w="7087" w:type="dxa"/>
          </w:tcPr>
          <w:p w:rsidR="00F37C8B" w:rsidRPr="00206345" w:rsidRDefault="00F37C8B" w:rsidP="009C4326">
            <w:pPr>
              <w:spacing w:line="360" w:lineRule="auto"/>
              <w:rPr>
                <w:rFonts w:ascii="Times New Roman" w:hAnsi="Times New Roman" w:cs="Times New Roman"/>
                <w:color w:val="00B050"/>
                <w:sz w:val="24"/>
                <w:szCs w:val="24"/>
              </w:rPr>
            </w:pPr>
            <w:r w:rsidRPr="00206345">
              <w:rPr>
                <w:rFonts w:ascii="Times New Roman" w:hAnsi="Times New Roman" w:cs="Times New Roman"/>
                <w:b/>
                <w:color w:val="00B050"/>
                <w:sz w:val="24"/>
                <w:szCs w:val="24"/>
              </w:rPr>
              <w:t>Office Hours</w:t>
            </w:r>
            <w:r w:rsidRPr="00206345">
              <w:rPr>
                <w:rFonts w:ascii="Times New Roman" w:hAnsi="Times New Roman" w:cs="Times New Roman"/>
                <w:color w:val="00B050"/>
                <w:sz w:val="24"/>
                <w:szCs w:val="24"/>
              </w:rPr>
              <w:t xml:space="preserve">: </w:t>
            </w:r>
          </w:p>
        </w:tc>
        <w:tc>
          <w:tcPr>
            <w:tcW w:w="7087" w:type="dxa"/>
          </w:tcPr>
          <w:p w:rsidR="00F37C8B" w:rsidRPr="002F4274" w:rsidRDefault="00F37C8B" w:rsidP="009C4326">
            <w:pPr>
              <w:spacing w:line="360" w:lineRule="auto"/>
              <w:rPr>
                <w:rFonts w:ascii="Times New Roman" w:hAnsi="Times New Roman" w:cs="Times New Roman"/>
                <w:sz w:val="24"/>
                <w:szCs w:val="24"/>
              </w:rPr>
            </w:pPr>
            <w:r w:rsidRPr="002F4274">
              <w:rPr>
                <w:rFonts w:ascii="Times New Roman" w:hAnsi="Times New Roman" w:cs="Times New Roman"/>
                <w:sz w:val="24"/>
                <w:szCs w:val="24"/>
              </w:rPr>
              <w:t>(12:00 -1:00pm) Mondays-Fridays</w:t>
            </w:r>
          </w:p>
        </w:tc>
      </w:tr>
      <w:tr w:rsidR="00F37C8B" w:rsidRPr="002F4274" w:rsidTr="00F37C8B">
        <w:tc>
          <w:tcPr>
            <w:tcW w:w="7087" w:type="dxa"/>
          </w:tcPr>
          <w:p w:rsidR="00F37C8B" w:rsidRPr="00206345" w:rsidRDefault="00F37C8B" w:rsidP="009C4326">
            <w:pPr>
              <w:spacing w:line="360" w:lineRule="auto"/>
              <w:rPr>
                <w:rFonts w:ascii="Times New Roman" w:hAnsi="Times New Roman" w:cs="Times New Roman"/>
                <w:b/>
                <w:color w:val="00B050"/>
                <w:sz w:val="24"/>
                <w:szCs w:val="24"/>
              </w:rPr>
            </w:pPr>
            <w:r w:rsidRPr="00206345">
              <w:rPr>
                <w:rFonts w:ascii="Times New Roman" w:hAnsi="Times New Roman" w:cs="Times New Roman"/>
                <w:b/>
                <w:color w:val="00B050"/>
                <w:sz w:val="24"/>
                <w:szCs w:val="24"/>
              </w:rPr>
              <w:t xml:space="preserve">Texts/Notes: </w:t>
            </w:r>
          </w:p>
        </w:tc>
        <w:tc>
          <w:tcPr>
            <w:tcW w:w="7087" w:type="dxa"/>
          </w:tcPr>
          <w:p w:rsidR="00F37C8B" w:rsidRPr="002F4274" w:rsidRDefault="00F37C8B" w:rsidP="009C4326">
            <w:pPr>
              <w:spacing w:line="360" w:lineRule="auto"/>
              <w:rPr>
                <w:rFonts w:ascii="Times New Roman" w:hAnsi="Times New Roman" w:cs="Times New Roman"/>
                <w:sz w:val="24"/>
                <w:szCs w:val="24"/>
              </w:rPr>
            </w:pPr>
            <w:r w:rsidRPr="002F4274">
              <w:rPr>
                <w:rFonts w:ascii="Times New Roman" w:hAnsi="Times New Roman" w:cs="Times New Roman"/>
                <w:sz w:val="24"/>
                <w:szCs w:val="24"/>
              </w:rPr>
              <w:t>W. Stallings, Data and Computer Communications, 8th edition, 2007.</w:t>
            </w:r>
          </w:p>
        </w:tc>
      </w:tr>
      <w:tr w:rsidR="00F37C8B" w:rsidRPr="002F4274" w:rsidTr="00F37C8B">
        <w:tc>
          <w:tcPr>
            <w:tcW w:w="7087" w:type="dxa"/>
          </w:tcPr>
          <w:p w:rsidR="00F37C8B" w:rsidRPr="00206345" w:rsidRDefault="00F37C8B" w:rsidP="009C4326">
            <w:pPr>
              <w:spacing w:line="360" w:lineRule="auto"/>
              <w:rPr>
                <w:rFonts w:ascii="Times New Roman" w:hAnsi="Times New Roman" w:cs="Times New Roman"/>
                <w:b/>
                <w:color w:val="00B050"/>
                <w:sz w:val="24"/>
                <w:szCs w:val="24"/>
              </w:rPr>
            </w:pPr>
            <w:r w:rsidRPr="00206345">
              <w:rPr>
                <w:rFonts w:ascii="Times New Roman" w:hAnsi="Times New Roman" w:cs="Times New Roman"/>
                <w:b/>
                <w:color w:val="00B050"/>
                <w:sz w:val="24"/>
                <w:szCs w:val="24"/>
              </w:rPr>
              <w:t>Assignments/Tests</w:t>
            </w:r>
          </w:p>
        </w:tc>
        <w:tc>
          <w:tcPr>
            <w:tcW w:w="7087" w:type="dxa"/>
          </w:tcPr>
          <w:p w:rsidR="00F37C8B" w:rsidRPr="00206345" w:rsidRDefault="00F37C8B" w:rsidP="009C4326">
            <w:pPr>
              <w:spacing w:line="360" w:lineRule="auto"/>
              <w:rPr>
                <w:rFonts w:ascii="Times New Roman" w:hAnsi="Times New Roman" w:cs="Times New Roman"/>
                <w:b/>
                <w:color w:val="0070C0"/>
                <w:sz w:val="24"/>
                <w:szCs w:val="24"/>
              </w:rPr>
            </w:pPr>
            <w:r w:rsidRPr="00206345">
              <w:rPr>
                <w:rFonts w:ascii="Times New Roman" w:hAnsi="Times New Roman" w:cs="Times New Roman"/>
                <w:b/>
                <w:color w:val="0070C0"/>
                <w:sz w:val="24"/>
                <w:szCs w:val="24"/>
              </w:rPr>
              <w:t xml:space="preserve">Assignment #1, </w:t>
            </w:r>
            <w:r w:rsidR="00480845" w:rsidRPr="00206345">
              <w:rPr>
                <w:rFonts w:ascii="Times New Roman" w:hAnsi="Times New Roman" w:cs="Times New Roman"/>
                <w:b/>
                <w:color w:val="0070C0"/>
                <w:sz w:val="24"/>
                <w:szCs w:val="24"/>
              </w:rPr>
              <w:t xml:space="preserve">     15 marks,         </w:t>
            </w:r>
            <w:r w:rsidRPr="00206345">
              <w:rPr>
                <w:rFonts w:ascii="Times New Roman" w:hAnsi="Times New Roman" w:cs="Times New Roman"/>
                <w:b/>
                <w:color w:val="0070C0"/>
                <w:sz w:val="24"/>
                <w:szCs w:val="24"/>
              </w:rPr>
              <w:t xml:space="preserve">4th week. </w:t>
            </w:r>
          </w:p>
          <w:p w:rsidR="00F37C8B" w:rsidRPr="00206345" w:rsidRDefault="00F37C8B" w:rsidP="009C4326">
            <w:pPr>
              <w:spacing w:line="360" w:lineRule="auto"/>
              <w:rPr>
                <w:rFonts w:ascii="Times New Roman" w:hAnsi="Times New Roman" w:cs="Times New Roman"/>
                <w:b/>
                <w:color w:val="0070C0"/>
                <w:sz w:val="24"/>
                <w:szCs w:val="24"/>
              </w:rPr>
            </w:pPr>
            <w:r w:rsidRPr="00206345">
              <w:rPr>
                <w:rFonts w:ascii="Times New Roman" w:hAnsi="Times New Roman" w:cs="Times New Roman"/>
                <w:b/>
                <w:color w:val="0070C0"/>
                <w:sz w:val="24"/>
                <w:szCs w:val="24"/>
              </w:rPr>
              <w:t xml:space="preserve">Assignment #2, </w:t>
            </w:r>
            <w:r w:rsidR="00480845" w:rsidRPr="00206345">
              <w:rPr>
                <w:rFonts w:ascii="Times New Roman" w:hAnsi="Times New Roman" w:cs="Times New Roman"/>
                <w:b/>
                <w:color w:val="0070C0"/>
                <w:sz w:val="24"/>
                <w:szCs w:val="24"/>
              </w:rPr>
              <w:t xml:space="preserve">     15 marks,         </w:t>
            </w:r>
            <w:r w:rsidRPr="00206345">
              <w:rPr>
                <w:rFonts w:ascii="Times New Roman" w:hAnsi="Times New Roman" w:cs="Times New Roman"/>
                <w:b/>
                <w:color w:val="0070C0"/>
                <w:sz w:val="24"/>
                <w:szCs w:val="24"/>
              </w:rPr>
              <w:t>7th week.</w:t>
            </w:r>
          </w:p>
          <w:p w:rsidR="00F37C8B" w:rsidRPr="002F4274" w:rsidRDefault="00480845" w:rsidP="009C4326">
            <w:pPr>
              <w:spacing w:line="360" w:lineRule="auto"/>
              <w:rPr>
                <w:rFonts w:ascii="Times New Roman" w:hAnsi="Times New Roman" w:cs="Times New Roman"/>
                <w:sz w:val="24"/>
                <w:szCs w:val="24"/>
              </w:rPr>
            </w:pPr>
            <w:r w:rsidRPr="00206345">
              <w:rPr>
                <w:rFonts w:ascii="Times New Roman" w:hAnsi="Times New Roman" w:cs="Times New Roman"/>
                <w:b/>
                <w:color w:val="0070C0"/>
                <w:sz w:val="24"/>
                <w:szCs w:val="24"/>
              </w:rPr>
              <w:t>Assignment #3</w:t>
            </w:r>
            <w:r w:rsidR="00F37C8B" w:rsidRPr="00206345">
              <w:rPr>
                <w:rFonts w:ascii="Times New Roman" w:hAnsi="Times New Roman" w:cs="Times New Roman"/>
                <w:b/>
                <w:color w:val="0070C0"/>
                <w:sz w:val="24"/>
                <w:szCs w:val="24"/>
              </w:rPr>
              <w:t xml:space="preserve">, </w:t>
            </w:r>
            <w:r w:rsidRPr="00206345">
              <w:rPr>
                <w:rFonts w:ascii="Times New Roman" w:hAnsi="Times New Roman" w:cs="Times New Roman"/>
                <w:b/>
                <w:color w:val="0070C0"/>
                <w:sz w:val="24"/>
                <w:szCs w:val="24"/>
              </w:rPr>
              <w:t xml:space="preserve">     10 marks,         </w:t>
            </w:r>
            <w:r w:rsidR="00F37C8B" w:rsidRPr="00206345">
              <w:rPr>
                <w:rFonts w:ascii="Times New Roman" w:hAnsi="Times New Roman" w:cs="Times New Roman"/>
                <w:b/>
                <w:color w:val="0070C0"/>
                <w:sz w:val="24"/>
                <w:szCs w:val="24"/>
              </w:rPr>
              <w:t>10th week.</w:t>
            </w:r>
          </w:p>
        </w:tc>
      </w:tr>
      <w:tr w:rsidR="00F37C8B" w:rsidRPr="002F4274" w:rsidTr="00F37C8B">
        <w:tc>
          <w:tcPr>
            <w:tcW w:w="7087" w:type="dxa"/>
          </w:tcPr>
          <w:p w:rsidR="00F37C8B" w:rsidRPr="00206345" w:rsidRDefault="00480845" w:rsidP="009C4326">
            <w:pPr>
              <w:spacing w:line="360" w:lineRule="auto"/>
              <w:rPr>
                <w:rFonts w:ascii="Times New Roman" w:hAnsi="Times New Roman" w:cs="Times New Roman"/>
                <w:color w:val="00B050"/>
                <w:sz w:val="24"/>
                <w:szCs w:val="24"/>
              </w:rPr>
            </w:pPr>
            <w:r w:rsidRPr="00206345">
              <w:rPr>
                <w:rFonts w:ascii="Times New Roman" w:eastAsia="Times New Roman" w:hAnsi="Times New Roman" w:cs="Times New Roman"/>
                <w:b/>
                <w:bCs/>
                <w:color w:val="00B050"/>
                <w:sz w:val="24"/>
                <w:szCs w:val="24"/>
              </w:rPr>
              <w:t>Attendance Requirements:</w:t>
            </w:r>
            <w:r w:rsidRPr="00206345">
              <w:rPr>
                <w:rFonts w:ascii="Times New Roman" w:eastAsia="Times New Roman" w:hAnsi="Times New Roman" w:cs="Times New Roman"/>
                <w:color w:val="00B050"/>
                <w:sz w:val="24"/>
                <w:szCs w:val="24"/>
              </w:rPr>
              <w:t> </w:t>
            </w:r>
          </w:p>
        </w:tc>
        <w:tc>
          <w:tcPr>
            <w:tcW w:w="7087" w:type="dxa"/>
          </w:tcPr>
          <w:p w:rsidR="00F37C8B" w:rsidRPr="002F4274" w:rsidRDefault="00480845" w:rsidP="009C4326">
            <w:pPr>
              <w:spacing w:line="360" w:lineRule="auto"/>
              <w:jc w:val="both"/>
              <w:rPr>
                <w:rFonts w:ascii="Times New Roman" w:hAnsi="Times New Roman" w:cs="Times New Roman"/>
                <w:sz w:val="24"/>
                <w:szCs w:val="24"/>
              </w:rPr>
            </w:pPr>
            <w:r w:rsidRPr="002F4274">
              <w:rPr>
                <w:rFonts w:ascii="Times New Roman" w:eastAsia="Times New Roman" w:hAnsi="Times New Roman" w:cs="Times New Roman"/>
                <w:color w:val="666666"/>
                <w:sz w:val="24"/>
                <w:szCs w:val="24"/>
              </w:rPr>
              <w:t>It is the students' responsibility to attend 75% attendance and participate appropriately in all activities scheduled for them, and to study all material provided to them or required to be accessed by them, to maximize their chance of meeting the objectives of the course and to be informed of course-related activities and administration</w:t>
            </w:r>
          </w:p>
        </w:tc>
      </w:tr>
    </w:tbl>
    <w:p w:rsidR="00E2490E" w:rsidRPr="002F4274" w:rsidRDefault="00E2490E">
      <w:pPr>
        <w:rPr>
          <w:rFonts w:ascii="Times New Roman" w:hAnsi="Times New Roman" w:cs="Times New Roman"/>
          <w:b/>
          <w:sz w:val="24"/>
          <w:szCs w:val="24"/>
        </w:rPr>
      </w:pPr>
    </w:p>
    <w:p w:rsidR="009C4326" w:rsidRDefault="009C4326">
      <w:pPr>
        <w:rPr>
          <w:rFonts w:ascii="Times New Roman" w:hAnsi="Times New Roman" w:cs="Times New Roman"/>
          <w:b/>
          <w:sz w:val="28"/>
          <w:szCs w:val="24"/>
        </w:rPr>
      </w:pPr>
    </w:p>
    <w:p w:rsidR="009C4326" w:rsidRDefault="009C4326">
      <w:pPr>
        <w:rPr>
          <w:rFonts w:ascii="Times New Roman" w:hAnsi="Times New Roman" w:cs="Times New Roman"/>
          <w:b/>
          <w:sz w:val="28"/>
          <w:szCs w:val="24"/>
        </w:rPr>
      </w:pPr>
    </w:p>
    <w:p w:rsidR="00F37C8B" w:rsidRPr="009C4326" w:rsidRDefault="00206345">
      <w:pPr>
        <w:rPr>
          <w:rFonts w:ascii="Times New Roman" w:hAnsi="Times New Roman" w:cs="Times New Roman"/>
          <w:b/>
          <w:color w:val="FF0000"/>
          <w:sz w:val="28"/>
          <w:szCs w:val="24"/>
        </w:rPr>
      </w:pPr>
      <w:r w:rsidRPr="009C4326">
        <w:rPr>
          <w:rFonts w:ascii="Times New Roman" w:hAnsi="Times New Roman" w:cs="Times New Roman"/>
          <w:b/>
          <w:color w:val="FF0000"/>
          <w:sz w:val="28"/>
          <w:szCs w:val="24"/>
        </w:rPr>
        <w:lastRenderedPageBreak/>
        <w:t xml:space="preserve">LECTURES OUTLINE </w:t>
      </w:r>
    </w:p>
    <w:p w:rsidR="00F37C8B" w:rsidRPr="002F4274" w:rsidRDefault="00F37C8B" w:rsidP="009C4326">
      <w:pPr>
        <w:pStyle w:val="ListParagraph"/>
        <w:numPr>
          <w:ilvl w:val="0"/>
          <w:numId w:val="5"/>
        </w:numPr>
        <w:spacing w:line="360" w:lineRule="auto"/>
        <w:rPr>
          <w:rFonts w:ascii="Times New Roman" w:hAnsi="Times New Roman" w:cs="Times New Roman"/>
          <w:b/>
          <w:sz w:val="24"/>
          <w:szCs w:val="24"/>
        </w:rPr>
      </w:pPr>
      <w:r w:rsidRPr="002F4274">
        <w:rPr>
          <w:rFonts w:ascii="Times New Roman" w:hAnsi="Times New Roman" w:cs="Times New Roman"/>
          <w:b/>
          <w:sz w:val="24"/>
          <w:szCs w:val="24"/>
        </w:rPr>
        <w:t xml:space="preserve">Weeks 1:3 </w:t>
      </w:r>
    </w:p>
    <w:p w:rsidR="002D09FA" w:rsidRPr="002F4274" w:rsidRDefault="002D09FA" w:rsidP="009C4326">
      <w:pPr>
        <w:pStyle w:val="ListParagraph"/>
        <w:numPr>
          <w:ilvl w:val="0"/>
          <w:numId w:val="8"/>
        </w:numPr>
        <w:spacing w:line="360" w:lineRule="auto"/>
        <w:rPr>
          <w:rFonts w:ascii="Times New Roman" w:hAnsi="Times New Roman" w:cs="Times New Roman"/>
          <w:i/>
          <w:sz w:val="24"/>
          <w:szCs w:val="24"/>
        </w:rPr>
      </w:pPr>
      <w:r w:rsidRPr="002F4274">
        <w:rPr>
          <w:rFonts w:ascii="Times New Roman" w:hAnsi="Times New Roman" w:cs="Times New Roman"/>
          <w:i/>
          <w:sz w:val="24"/>
          <w:szCs w:val="24"/>
        </w:rPr>
        <w:t>Introduction to waves</w:t>
      </w:r>
    </w:p>
    <w:p w:rsidR="002D09FA" w:rsidRPr="002F4274" w:rsidRDefault="002D09FA" w:rsidP="009C4326">
      <w:pPr>
        <w:pStyle w:val="ListParagraph"/>
        <w:numPr>
          <w:ilvl w:val="0"/>
          <w:numId w:val="8"/>
        </w:numPr>
        <w:spacing w:line="360" w:lineRule="auto"/>
        <w:rPr>
          <w:rFonts w:ascii="Times New Roman" w:hAnsi="Times New Roman" w:cs="Times New Roman"/>
          <w:i/>
          <w:sz w:val="24"/>
          <w:szCs w:val="24"/>
        </w:rPr>
      </w:pPr>
      <w:r w:rsidRPr="002F4274">
        <w:rPr>
          <w:rFonts w:ascii="Times New Roman" w:hAnsi="Times New Roman" w:cs="Times New Roman"/>
          <w:i/>
          <w:sz w:val="24"/>
          <w:szCs w:val="24"/>
        </w:rPr>
        <w:t>Fourier analysis</w:t>
      </w:r>
    </w:p>
    <w:p w:rsidR="002D09FA" w:rsidRPr="002F4274" w:rsidRDefault="002D09FA" w:rsidP="009C4326">
      <w:pPr>
        <w:pStyle w:val="ListParagraph"/>
        <w:numPr>
          <w:ilvl w:val="0"/>
          <w:numId w:val="8"/>
        </w:numPr>
        <w:spacing w:line="360" w:lineRule="auto"/>
        <w:rPr>
          <w:rFonts w:ascii="Times New Roman" w:hAnsi="Times New Roman" w:cs="Times New Roman"/>
          <w:i/>
          <w:sz w:val="24"/>
          <w:szCs w:val="24"/>
        </w:rPr>
      </w:pPr>
      <w:r w:rsidRPr="002F4274">
        <w:rPr>
          <w:rFonts w:ascii="Times New Roman" w:hAnsi="Times New Roman" w:cs="Times New Roman"/>
          <w:i/>
          <w:sz w:val="24"/>
          <w:szCs w:val="24"/>
        </w:rPr>
        <w:t>Measure of communication</w:t>
      </w:r>
    </w:p>
    <w:p w:rsidR="008B1A72" w:rsidRPr="002F4274" w:rsidRDefault="002D09FA" w:rsidP="009C4326">
      <w:pPr>
        <w:pStyle w:val="ListParagraph"/>
        <w:numPr>
          <w:ilvl w:val="0"/>
          <w:numId w:val="8"/>
        </w:numPr>
        <w:spacing w:line="360" w:lineRule="auto"/>
        <w:rPr>
          <w:rFonts w:ascii="Times New Roman" w:hAnsi="Times New Roman" w:cs="Times New Roman"/>
          <w:i/>
          <w:sz w:val="24"/>
          <w:szCs w:val="24"/>
        </w:rPr>
      </w:pPr>
      <w:r w:rsidRPr="002F4274">
        <w:rPr>
          <w:rFonts w:ascii="Times New Roman" w:hAnsi="Times New Roman" w:cs="Times New Roman"/>
          <w:i/>
          <w:sz w:val="24"/>
          <w:szCs w:val="24"/>
        </w:rPr>
        <w:t xml:space="preserve">Channel </w:t>
      </w:r>
    </w:p>
    <w:p w:rsidR="00F37C8B" w:rsidRPr="002F4274" w:rsidRDefault="00F37C8B" w:rsidP="009C4326">
      <w:pPr>
        <w:pStyle w:val="ListParagraph"/>
        <w:numPr>
          <w:ilvl w:val="0"/>
          <w:numId w:val="5"/>
        </w:numPr>
        <w:spacing w:line="360" w:lineRule="auto"/>
        <w:rPr>
          <w:rFonts w:ascii="Times New Roman" w:hAnsi="Times New Roman" w:cs="Times New Roman"/>
          <w:b/>
          <w:sz w:val="24"/>
          <w:szCs w:val="24"/>
        </w:rPr>
      </w:pPr>
      <w:r w:rsidRPr="002F4274">
        <w:rPr>
          <w:rFonts w:ascii="Times New Roman" w:hAnsi="Times New Roman" w:cs="Times New Roman"/>
          <w:b/>
          <w:sz w:val="24"/>
          <w:szCs w:val="24"/>
        </w:rPr>
        <w:t xml:space="preserve">Weeks 4:6 </w:t>
      </w:r>
    </w:p>
    <w:p w:rsidR="002D09FA" w:rsidRPr="002F4274" w:rsidRDefault="002D09FA" w:rsidP="009C4326">
      <w:pPr>
        <w:pStyle w:val="ListParagraph"/>
        <w:numPr>
          <w:ilvl w:val="0"/>
          <w:numId w:val="8"/>
        </w:numPr>
        <w:spacing w:line="360" w:lineRule="auto"/>
        <w:rPr>
          <w:rFonts w:ascii="Times New Roman" w:hAnsi="Times New Roman" w:cs="Times New Roman"/>
          <w:i/>
          <w:sz w:val="24"/>
          <w:szCs w:val="24"/>
        </w:rPr>
      </w:pPr>
      <w:r w:rsidRPr="002F4274">
        <w:rPr>
          <w:rFonts w:ascii="Times New Roman" w:hAnsi="Times New Roman" w:cs="Times New Roman"/>
          <w:i/>
          <w:sz w:val="24"/>
          <w:szCs w:val="24"/>
        </w:rPr>
        <w:t>Transmission media</w:t>
      </w:r>
    </w:p>
    <w:p w:rsidR="002D09FA" w:rsidRPr="002F4274" w:rsidRDefault="002D09FA" w:rsidP="009C4326">
      <w:pPr>
        <w:pStyle w:val="ListParagraph"/>
        <w:numPr>
          <w:ilvl w:val="0"/>
          <w:numId w:val="8"/>
        </w:numPr>
        <w:spacing w:line="360" w:lineRule="auto"/>
        <w:rPr>
          <w:rFonts w:ascii="Times New Roman" w:hAnsi="Times New Roman" w:cs="Times New Roman"/>
          <w:i/>
          <w:sz w:val="24"/>
          <w:szCs w:val="24"/>
        </w:rPr>
      </w:pPr>
      <w:r w:rsidRPr="002F4274">
        <w:rPr>
          <w:rFonts w:ascii="Times New Roman" w:hAnsi="Times New Roman" w:cs="Times New Roman"/>
          <w:i/>
          <w:sz w:val="24"/>
          <w:szCs w:val="24"/>
        </w:rPr>
        <w:t>Noise and distortion</w:t>
      </w:r>
    </w:p>
    <w:p w:rsidR="002D09FA" w:rsidRPr="002F4274" w:rsidRDefault="002D09FA" w:rsidP="009C4326">
      <w:pPr>
        <w:pStyle w:val="ListParagraph"/>
        <w:numPr>
          <w:ilvl w:val="0"/>
          <w:numId w:val="8"/>
        </w:numPr>
        <w:spacing w:line="360" w:lineRule="auto"/>
        <w:rPr>
          <w:rFonts w:ascii="Times New Roman" w:hAnsi="Times New Roman" w:cs="Times New Roman"/>
          <w:i/>
          <w:sz w:val="24"/>
          <w:szCs w:val="24"/>
        </w:rPr>
      </w:pPr>
      <w:r w:rsidRPr="002F4274">
        <w:rPr>
          <w:rFonts w:ascii="Times New Roman" w:hAnsi="Times New Roman" w:cs="Times New Roman"/>
          <w:i/>
          <w:sz w:val="24"/>
          <w:szCs w:val="24"/>
        </w:rPr>
        <w:t>Modulation and demodulation</w:t>
      </w:r>
    </w:p>
    <w:p w:rsidR="00F37C8B" w:rsidRPr="002F4274" w:rsidRDefault="00F37C8B" w:rsidP="009C4326">
      <w:pPr>
        <w:pStyle w:val="ListParagraph"/>
        <w:numPr>
          <w:ilvl w:val="0"/>
          <w:numId w:val="7"/>
        </w:numPr>
        <w:spacing w:line="360" w:lineRule="auto"/>
        <w:rPr>
          <w:rFonts w:ascii="Times New Roman" w:hAnsi="Times New Roman" w:cs="Times New Roman"/>
          <w:b/>
          <w:sz w:val="24"/>
          <w:szCs w:val="24"/>
        </w:rPr>
      </w:pPr>
      <w:r w:rsidRPr="002F4274">
        <w:rPr>
          <w:rFonts w:ascii="Times New Roman" w:hAnsi="Times New Roman" w:cs="Times New Roman"/>
          <w:b/>
          <w:sz w:val="24"/>
          <w:szCs w:val="24"/>
        </w:rPr>
        <w:t xml:space="preserve">Weeks 7:9 </w:t>
      </w:r>
    </w:p>
    <w:p w:rsidR="00B03F49" w:rsidRPr="002F4274" w:rsidRDefault="002D09FA" w:rsidP="009C4326">
      <w:pPr>
        <w:pStyle w:val="ListParagraph"/>
        <w:numPr>
          <w:ilvl w:val="0"/>
          <w:numId w:val="8"/>
        </w:numPr>
        <w:spacing w:line="360" w:lineRule="auto"/>
        <w:rPr>
          <w:rFonts w:ascii="Times New Roman" w:hAnsi="Times New Roman" w:cs="Times New Roman"/>
          <w:i/>
          <w:sz w:val="24"/>
          <w:szCs w:val="24"/>
        </w:rPr>
      </w:pPr>
      <w:r w:rsidRPr="002F4274">
        <w:rPr>
          <w:rFonts w:ascii="Times New Roman" w:hAnsi="Times New Roman" w:cs="Times New Roman"/>
          <w:sz w:val="24"/>
          <w:szCs w:val="24"/>
        </w:rPr>
        <w:t>Multiplexing</w:t>
      </w:r>
      <w:r w:rsidR="00B03F49" w:rsidRPr="002F4274">
        <w:rPr>
          <w:rFonts w:ascii="Times New Roman" w:hAnsi="Times New Roman" w:cs="Times New Roman"/>
          <w:sz w:val="24"/>
          <w:szCs w:val="24"/>
        </w:rPr>
        <w:t xml:space="preserve"> </w:t>
      </w:r>
    </w:p>
    <w:p w:rsidR="00B03F49" w:rsidRPr="002F4274" w:rsidRDefault="00F526AF" w:rsidP="009C4326">
      <w:pPr>
        <w:pStyle w:val="ListParagraph"/>
        <w:numPr>
          <w:ilvl w:val="0"/>
          <w:numId w:val="8"/>
        </w:numPr>
        <w:spacing w:line="360" w:lineRule="auto"/>
        <w:rPr>
          <w:rFonts w:ascii="Times New Roman" w:hAnsi="Times New Roman" w:cs="Times New Roman"/>
          <w:i/>
          <w:sz w:val="24"/>
          <w:szCs w:val="24"/>
        </w:rPr>
      </w:pPr>
      <w:r w:rsidRPr="002F4274">
        <w:rPr>
          <w:rFonts w:ascii="Times New Roman" w:hAnsi="Times New Roman" w:cs="Times New Roman"/>
          <w:sz w:val="24"/>
          <w:szCs w:val="24"/>
        </w:rPr>
        <w:t xml:space="preserve">Data </w:t>
      </w:r>
      <w:proofErr w:type="spellStart"/>
      <w:r w:rsidRPr="002F4274">
        <w:rPr>
          <w:rFonts w:ascii="Times New Roman" w:hAnsi="Times New Roman" w:cs="Times New Roman"/>
          <w:sz w:val="24"/>
          <w:szCs w:val="24"/>
        </w:rPr>
        <w:t>tramission</w:t>
      </w:r>
      <w:proofErr w:type="spellEnd"/>
    </w:p>
    <w:p w:rsidR="004A7453" w:rsidRPr="002F4274" w:rsidRDefault="008B1A72" w:rsidP="009C4326">
      <w:pPr>
        <w:pStyle w:val="ListParagraph"/>
        <w:numPr>
          <w:ilvl w:val="0"/>
          <w:numId w:val="8"/>
        </w:numPr>
        <w:spacing w:line="360" w:lineRule="auto"/>
        <w:rPr>
          <w:rFonts w:ascii="Times New Roman" w:hAnsi="Times New Roman" w:cs="Times New Roman"/>
          <w:i/>
          <w:sz w:val="24"/>
          <w:szCs w:val="24"/>
        </w:rPr>
      </w:pPr>
      <w:r w:rsidRPr="002F4274">
        <w:rPr>
          <w:rFonts w:ascii="Times New Roman" w:hAnsi="Times New Roman" w:cs="Times New Roman"/>
          <w:i/>
          <w:sz w:val="24"/>
          <w:szCs w:val="24"/>
        </w:rPr>
        <w:t>Networks</w:t>
      </w:r>
    </w:p>
    <w:p w:rsidR="00F37C8B" w:rsidRPr="002F4274" w:rsidRDefault="00F37C8B" w:rsidP="009C4326">
      <w:pPr>
        <w:pStyle w:val="ListParagraph"/>
        <w:numPr>
          <w:ilvl w:val="0"/>
          <w:numId w:val="7"/>
        </w:numPr>
        <w:spacing w:line="360" w:lineRule="auto"/>
        <w:rPr>
          <w:rFonts w:ascii="Times New Roman" w:hAnsi="Times New Roman" w:cs="Times New Roman"/>
          <w:b/>
          <w:sz w:val="24"/>
          <w:szCs w:val="24"/>
        </w:rPr>
      </w:pPr>
      <w:r w:rsidRPr="002F4274">
        <w:rPr>
          <w:rFonts w:ascii="Times New Roman" w:hAnsi="Times New Roman" w:cs="Times New Roman"/>
          <w:b/>
          <w:sz w:val="24"/>
          <w:szCs w:val="24"/>
        </w:rPr>
        <w:t xml:space="preserve">Weeks 10:11 </w:t>
      </w:r>
    </w:p>
    <w:p w:rsidR="00F526AF" w:rsidRPr="002F4274" w:rsidRDefault="00F526AF" w:rsidP="009C4326">
      <w:pPr>
        <w:pStyle w:val="ListParagraph"/>
        <w:numPr>
          <w:ilvl w:val="0"/>
          <w:numId w:val="8"/>
        </w:numPr>
        <w:spacing w:line="360" w:lineRule="auto"/>
        <w:rPr>
          <w:rFonts w:ascii="Times New Roman" w:hAnsi="Times New Roman" w:cs="Times New Roman"/>
          <w:i/>
          <w:sz w:val="24"/>
          <w:szCs w:val="24"/>
        </w:rPr>
      </w:pPr>
      <w:r w:rsidRPr="002F4274">
        <w:rPr>
          <w:rFonts w:ascii="Times New Roman" w:hAnsi="Times New Roman" w:cs="Times New Roman"/>
          <w:sz w:val="24"/>
          <w:szCs w:val="24"/>
        </w:rPr>
        <w:t>Data switching principles</w:t>
      </w:r>
    </w:p>
    <w:p w:rsidR="004A7453" w:rsidRPr="002F4274" w:rsidRDefault="00F526AF" w:rsidP="009C4326">
      <w:pPr>
        <w:pStyle w:val="ListParagraph"/>
        <w:numPr>
          <w:ilvl w:val="0"/>
          <w:numId w:val="8"/>
        </w:numPr>
        <w:spacing w:line="360" w:lineRule="auto"/>
        <w:rPr>
          <w:rFonts w:ascii="Times New Roman" w:hAnsi="Times New Roman" w:cs="Times New Roman"/>
          <w:i/>
          <w:sz w:val="24"/>
          <w:szCs w:val="24"/>
        </w:rPr>
      </w:pPr>
      <w:r w:rsidRPr="002F4274">
        <w:rPr>
          <w:rFonts w:ascii="Times New Roman" w:hAnsi="Times New Roman" w:cs="Times New Roman"/>
          <w:i/>
          <w:sz w:val="24"/>
          <w:szCs w:val="24"/>
        </w:rPr>
        <w:t>Protocols</w:t>
      </w:r>
    </w:p>
    <w:p w:rsidR="00F37C8B" w:rsidRPr="002F4274" w:rsidRDefault="004A7453" w:rsidP="009C4326">
      <w:pPr>
        <w:pStyle w:val="ListParagraph"/>
        <w:numPr>
          <w:ilvl w:val="0"/>
          <w:numId w:val="8"/>
        </w:numPr>
        <w:spacing w:line="360" w:lineRule="auto"/>
        <w:rPr>
          <w:rFonts w:ascii="Times New Roman" w:hAnsi="Times New Roman" w:cs="Times New Roman"/>
          <w:i/>
          <w:sz w:val="24"/>
          <w:szCs w:val="24"/>
        </w:rPr>
      </w:pPr>
      <w:r w:rsidRPr="002F4274">
        <w:rPr>
          <w:rFonts w:ascii="Times New Roman" w:hAnsi="Times New Roman" w:cs="Times New Roman"/>
          <w:i/>
          <w:sz w:val="24"/>
          <w:szCs w:val="24"/>
        </w:rPr>
        <w:t>A simple Protocol Architecture</w:t>
      </w:r>
    </w:p>
    <w:p w:rsidR="004A7453" w:rsidRPr="002F4274" w:rsidRDefault="004A7453" w:rsidP="00860AC4">
      <w:pPr>
        <w:spacing w:after="0"/>
        <w:rPr>
          <w:rFonts w:ascii="Times New Roman" w:hAnsi="Times New Roman" w:cs="Times New Roman"/>
          <w:b/>
          <w:sz w:val="24"/>
          <w:szCs w:val="24"/>
        </w:rPr>
      </w:pPr>
    </w:p>
    <w:p w:rsidR="009C4326" w:rsidRDefault="009C4326" w:rsidP="0010636E">
      <w:pPr>
        <w:spacing w:after="0"/>
        <w:rPr>
          <w:rFonts w:ascii="Times New Roman" w:hAnsi="Times New Roman" w:cs="Times New Roman"/>
          <w:b/>
          <w:color w:val="FF0000"/>
          <w:sz w:val="24"/>
          <w:szCs w:val="24"/>
        </w:rPr>
      </w:pPr>
    </w:p>
    <w:p w:rsidR="009C4326" w:rsidRDefault="009C4326" w:rsidP="0010636E">
      <w:pPr>
        <w:spacing w:after="0"/>
        <w:rPr>
          <w:rFonts w:ascii="Times New Roman" w:hAnsi="Times New Roman" w:cs="Times New Roman"/>
          <w:b/>
          <w:color w:val="FF0000"/>
          <w:sz w:val="24"/>
          <w:szCs w:val="24"/>
        </w:rPr>
      </w:pPr>
    </w:p>
    <w:p w:rsidR="009C4326" w:rsidRDefault="009C4326" w:rsidP="0010636E">
      <w:pPr>
        <w:spacing w:after="0"/>
        <w:rPr>
          <w:rFonts w:ascii="Times New Roman" w:hAnsi="Times New Roman" w:cs="Times New Roman"/>
          <w:b/>
          <w:color w:val="FF0000"/>
          <w:sz w:val="24"/>
          <w:szCs w:val="24"/>
        </w:rPr>
      </w:pPr>
    </w:p>
    <w:p w:rsidR="0010636E" w:rsidRPr="002F4274" w:rsidRDefault="0010636E" w:rsidP="0010636E">
      <w:pPr>
        <w:spacing w:after="0"/>
        <w:rPr>
          <w:rFonts w:ascii="Times New Roman" w:hAnsi="Times New Roman" w:cs="Times New Roman"/>
          <w:b/>
          <w:color w:val="FF0000"/>
          <w:sz w:val="24"/>
          <w:szCs w:val="24"/>
        </w:rPr>
      </w:pPr>
      <w:r w:rsidRPr="002F4274">
        <w:rPr>
          <w:rFonts w:ascii="Times New Roman" w:hAnsi="Times New Roman" w:cs="Times New Roman"/>
          <w:b/>
          <w:color w:val="FF0000"/>
          <w:sz w:val="24"/>
          <w:szCs w:val="24"/>
        </w:rPr>
        <w:lastRenderedPageBreak/>
        <w:t>INTRODUCTION TO WAVE</w:t>
      </w:r>
    </w:p>
    <w:p w:rsidR="0010636E" w:rsidRPr="002F4274" w:rsidRDefault="00A43098" w:rsidP="00A43098">
      <w:pPr>
        <w:pStyle w:val="ListParagraph"/>
        <w:numPr>
          <w:ilvl w:val="0"/>
          <w:numId w:val="27"/>
        </w:numPr>
        <w:spacing w:after="0"/>
        <w:rPr>
          <w:rFonts w:ascii="Times New Roman" w:hAnsi="Times New Roman" w:cs="Times New Roman"/>
          <w:sz w:val="24"/>
          <w:szCs w:val="24"/>
        </w:rPr>
      </w:pPr>
      <w:r w:rsidRPr="002F4274">
        <w:rPr>
          <w:rFonts w:ascii="Times New Roman" w:hAnsi="Times New Roman" w:cs="Times New Roman"/>
          <w:sz w:val="24"/>
          <w:szCs w:val="24"/>
        </w:rPr>
        <w:t xml:space="preserve">A </w:t>
      </w:r>
      <w:r w:rsidR="0010636E" w:rsidRPr="002F4274">
        <w:rPr>
          <w:rFonts w:ascii="Times New Roman" w:hAnsi="Times New Roman" w:cs="Times New Roman"/>
          <w:sz w:val="24"/>
          <w:szCs w:val="24"/>
        </w:rPr>
        <w:t>wave is the disturbance that travels through a medium or vacuum, transferring energy from one place (its source) to other without transferring matter.</w:t>
      </w:r>
    </w:p>
    <w:p w:rsidR="0010636E" w:rsidRPr="00206345" w:rsidRDefault="0010636E" w:rsidP="0010636E">
      <w:pPr>
        <w:shd w:val="clear" w:color="auto" w:fill="FFFFFF"/>
        <w:spacing w:line="240" w:lineRule="auto"/>
        <w:rPr>
          <w:rFonts w:ascii="Times New Roman" w:eastAsia="Times New Roman" w:hAnsi="Times New Roman" w:cs="Times New Roman"/>
          <w:color w:val="222222"/>
          <w:sz w:val="24"/>
          <w:szCs w:val="24"/>
        </w:rPr>
      </w:pPr>
      <w:r w:rsidRPr="00206345">
        <w:rPr>
          <w:rFonts w:ascii="Times New Roman" w:eastAsia="Times New Roman" w:hAnsi="Times New Roman" w:cs="Times New Roman"/>
          <w:bCs/>
          <w:color w:val="222222"/>
          <w:sz w:val="24"/>
          <w:szCs w:val="24"/>
        </w:rPr>
        <w:t>There are three categories of waves:</w:t>
      </w:r>
    </w:p>
    <w:p w:rsidR="0010636E" w:rsidRPr="002F4274" w:rsidRDefault="0010636E" w:rsidP="0010636E">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232323"/>
          <w:sz w:val="24"/>
          <w:szCs w:val="24"/>
        </w:rPr>
      </w:pPr>
      <w:r w:rsidRPr="002F4274">
        <w:rPr>
          <w:rFonts w:ascii="Times New Roman" w:eastAsia="Times New Roman" w:hAnsi="Times New Roman" w:cs="Times New Roman"/>
          <w:b/>
          <w:color w:val="232323"/>
          <w:sz w:val="24"/>
          <w:szCs w:val="24"/>
        </w:rPr>
        <w:t>Longitudinal waves</w:t>
      </w:r>
      <w:r w:rsidRPr="002F4274">
        <w:rPr>
          <w:rFonts w:ascii="Times New Roman" w:eastAsia="Times New Roman" w:hAnsi="Times New Roman" w:cs="Times New Roman"/>
          <w:color w:val="232323"/>
          <w:sz w:val="24"/>
          <w:szCs w:val="24"/>
        </w:rPr>
        <w:t xml:space="preserve"> - Movement of the particles are parallel to the motion of the energy.  </w:t>
      </w:r>
      <w:proofErr w:type="gramStart"/>
      <w:r w:rsidRPr="002F4274">
        <w:rPr>
          <w:rFonts w:ascii="Times New Roman" w:eastAsia="Times New Roman" w:hAnsi="Times New Roman" w:cs="Times New Roman"/>
          <w:color w:val="232323"/>
          <w:sz w:val="24"/>
          <w:szCs w:val="24"/>
        </w:rPr>
        <w:t>Sound waves moving through the air is</w:t>
      </w:r>
      <w:proofErr w:type="gramEnd"/>
      <w:r w:rsidRPr="002F4274">
        <w:rPr>
          <w:rFonts w:ascii="Times New Roman" w:eastAsia="Times New Roman" w:hAnsi="Times New Roman" w:cs="Times New Roman"/>
          <w:color w:val="232323"/>
          <w:sz w:val="24"/>
          <w:szCs w:val="24"/>
        </w:rPr>
        <w:t xml:space="preserve"> an example of this type of wave.</w:t>
      </w:r>
    </w:p>
    <w:p w:rsidR="0010636E" w:rsidRPr="002F4274" w:rsidRDefault="0010636E" w:rsidP="002F4274">
      <w:pPr>
        <w:shd w:val="clear" w:color="auto" w:fill="FFFFFF"/>
        <w:spacing w:before="100" w:beforeAutospacing="1" w:after="100" w:afterAutospacing="1" w:line="240" w:lineRule="auto"/>
        <w:ind w:left="360"/>
        <w:rPr>
          <w:rFonts w:ascii="Times New Roman" w:eastAsia="Times New Roman" w:hAnsi="Times New Roman" w:cs="Times New Roman"/>
          <w:color w:val="232323"/>
          <w:sz w:val="24"/>
          <w:szCs w:val="24"/>
        </w:rPr>
      </w:pPr>
      <w:r w:rsidRPr="002F4274">
        <w:rPr>
          <w:rFonts w:ascii="Times New Roman" w:hAnsi="Times New Roman" w:cs="Times New Roman"/>
          <w:noProof/>
          <w:sz w:val="24"/>
          <w:szCs w:val="24"/>
        </w:rPr>
        <w:drawing>
          <wp:inline distT="0" distB="0" distL="0" distR="0" wp14:anchorId="223A43D9" wp14:editId="3049A2DE">
            <wp:extent cx="2053937" cy="581303"/>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91473" cy="591926"/>
                    </a:xfrm>
                    <a:prstGeom prst="rect">
                      <a:avLst/>
                    </a:prstGeom>
                  </pic:spPr>
                </pic:pic>
              </a:graphicData>
            </a:graphic>
          </wp:inline>
        </w:drawing>
      </w:r>
    </w:p>
    <w:p w:rsidR="0010636E" w:rsidRPr="002F4274" w:rsidRDefault="0010636E" w:rsidP="0010636E">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232323"/>
          <w:sz w:val="24"/>
          <w:szCs w:val="24"/>
        </w:rPr>
      </w:pPr>
      <w:r w:rsidRPr="002F4274">
        <w:rPr>
          <w:rFonts w:ascii="Times New Roman" w:eastAsia="Times New Roman" w:hAnsi="Times New Roman" w:cs="Times New Roman"/>
          <w:b/>
          <w:color w:val="232323"/>
          <w:sz w:val="24"/>
          <w:szCs w:val="24"/>
        </w:rPr>
        <w:t>Transverse waves</w:t>
      </w:r>
      <w:r w:rsidRPr="002F4274">
        <w:rPr>
          <w:rFonts w:ascii="Times New Roman" w:eastAsia="Times New Roman" w:hAnsi="Times New Roman" w:cs="Times New Roman"/>
          <w:color w:val="232323"/>
          <w:sz w:val="24"/>
          <w:szCs w:val="24"/>
        </w:rPr>
        <w:t xml:space="preserve"> - movement of the particles are at right angles (perpendicular) to the motion of the energy. Movement of a wave through a solid object like a stretched rope or a trampoline is an example of this type of wave.</w:t>
      </w:r>
    </w:p>
    <w:p w:rsidR="0010636E" w:rsidRPr="002F4274" w:rsidRDefault="0010636E" w:rsidP="002F4274">
      <w:pPr>
        <w:shd w:val="clear" w:color="auto" w:fill="FFFFFF"/>
        <w:spacing w:before="100" w:beforeAutospacing="1" w:after="100" w:afterAutospacing="1" w:line="240" w:lineRule="auto"/>
        <w:ind w:left="720"/>
        <w:rPr>
          <w:rFonts w:ascii="Times New Roman" w:eastAsia="Times New Roman" w:hAnsi="Times New Roman" w:cs="Times New Roman"/>
          <w:color w:val="232323"/>
          <w:sz w:val="24"/>
          <w:szCs w:val="24"/>
        </w:rPr>
      </w:pPr>
      <w:r w:rsidRPr="002F4274">
        <w:rPr>
          <w:rFonts w:ascii="Times New Roman" w:hAnsi="Times New Roman" w:cs="Times New Roman"/>
          <w:noProof/>
          <w:sz w:val="24"/>
          <w:szCs w:val="24"/>
        </w:rPr>
        <w:drawing>
          <wp:inline distT="0" distB="0" distL="0" distR="0" wp14:anchorId="13F9D99F" wp14:editId="731E5A5D">
            <wp:extent cx="2089951" cy="701713"/>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06170" cy="707158"/>
                    </a:xfrm>
                    <a:prstGeom prst="rect">
                      <a:avLst/>
                    </a:prstGeom>
                  </pic:spPr>
                </pic:pic>
              </a:graphicData>
            </a:graphic>
          </wp:inline>
        </w:drawing>
      </w:r>
    </w:p>
    <w:p w:rsidR="0010636E" w:rsidRPr="002F4274" w:rsidRDefault="0010636E" w:rsidP="0010636E">
      <w:pPr>
        <w:numPr>
          <w:ilvl w:val="0"/>
          <w:numId w:val="12"/>
        </w:numPr>
        <w:shd w:val="clear" w:color="auto" w:fill="FFFFFF"/>
        <w:spacing w:before="100" w:beforeAutospacing="1" w:after="100" w:afterAutospacing="1" w:line="240" w:lineRule="auto"/>
        <w:jc w:val="both"/>
        <w:rPr>
          <w:rFonts w:ascii="Times New Roman" w:eastAsia="Times New Roman" w:hAnsi="Times New Roman" w:cs="Times New Roman"/>
          <w:color w:val="232323"/>
          <w:sz w:val="24"/>
          <w:szCs w:val="24"/>
        </w:rPr>
      </w:pPr>
      <w:r w:rsidRPr="002F4274">
        <w:rPr>
          <w:rFonts w:ascii="Times New Roman" w:eastAsia="Times New Roman" w:hAnsi="Times New Roman" w:cs="Times New Roman"/>
          <w:b/>
          <w:color w:val="232323"/>
          <w:sz w:val="24"/>
          <w:szCs w:val="24"/>
        </w:rPr>
        <w:t>Surface waves</w:t>
      </w:r>
      <w:r w:rsidRPr="002F4274">
        <w:rPr>
          <w:rFonts w:ascii="Times New Roman" w:eastAsia="Times New Roman" w:hAnsi="Times New Roman" w:cs="Times New Roman"/>
          <w:color w:val="232323"/>
          <w:sz w:val="24"/>
          <w:szCs w:val="24"/>
        </w:rPr>
        <w:t xml:space="preserve"> - particles travel in a circular motion.  These waves occur at interfaces.  Examples include waves in the ocean and ripples in a cup of water.  One consequence of occurring at an interface is that the </w:t>
      </w:r>
      <w:proofErr w:type="gramStart"/>
      <w:r w:rsidRPr="002F4274">
        <w:rPr>
          <w:rFonts w:ascii="Times New Roman" w:eastAsia="Times New Roman" w:hAnsi="Times New Roman" w:cs="Times New Roman"/>
          <w:color w:val="232323"/>
          <w:sz w:val="24"/>
          <w:szCs w:val="24"/>
        </w:rPr>
        <w:t>motion of the particles diminish</w:t>
      </w:r>
      <w:proofErr w:type="gramEnd"/>
      <w:r w:rsidRPr="002F4274">
        <w:rPr>
          <w:rFonts w:ascii="Times New Roman" w:eastAsia="Times New Roman" w:hAnsi="Times New Roman" w:cs="Times New Roman"/>
          <w:color w:val="232323"/>
          <w:sz w:val="24"/>
          <w:szCs w:val="24"/>
        </w:rPr>
        <w:t xml:space="preserve"> with distance from the interface.  The further from the interface the smaller the rotation of the particles until as some distance from the surface, there is no more movement or energy propagation.</w:t>
      </w:r>
    </w:p>
    <w:p w:rsidR="0010636E" w:rsidRPr="002F4274" w:rsidRDefault="0010636E" w:rsidP="0010636E">
      <w:pPr>
        <w:pStyle w:val="NormalWeb"/>
        <w:shd w:val="clear" w:color="auto" w:fill="FFFFFF"/>
        <w:spacing w:before="0" w:beforeAutospacing="0" w:after="0" w:afterAutospacing="0" w:line="276" w:lineRule="auto"/>
        <w:jc w:val="both"/>
        <w:rPr>
          <w:b/>
          <w:color w:val="FF0000"/>
        </w:rPr>
      </w:pPr>
      <w:r w:rsidRPr="002F4274">
        <w:rPr>
          <w:b/>
          <w:color w:val="FF0000"/>
        </w:rPr>
        <w:t>FOURIER ANALYSIS</w:t>
      </w:r>
    </w:p>
    <w:p w:rsidR="00A43098" w:rsidRPr="002F4274" w:rsidRDefault="0010636E" w:rsidP="0010636E">
      <w:pPr>
        <w:shd w:val="clear" w:color="auto" w:fill="FFFFFF"/>
        <w:spacing w:after="100" w:afterAutospacing="1" w:line="240" w:lineRule="auto"/>
        <w:jc w:val="both"/>
        <w:rPr>
          <w:rFonts w:ascii="Times New Roman" w:hAnsi="Times New Roman" w:cs="Times New Roman"/>
          <w:color w:val="000000" w:themeColor="text1"/>
          <w:sz w:val="24"/>
          <w:szCs w:val="24"/>
        </w:rPr>
      </w:pPr>
      <w:r w:rsidRPr="002F4274">
        <w:rPr>
          <w:rFonts w:ascii="Times New Roman" w:hAnsi="Times New Roman" w:cs="Times New Roman"/>
          <w:color w:val="000000" w:themeColor="text1"/>
          <w:sz w:val="24"/>
          <w:szCs w:val="24"/>
        </w:rPr>
        <w:t>Many waveforms consist of </w:t>
      </w:r>
    </w:p>
    <w:p w:rsidR="00A43098" w:rsidRPr="002F4274" w:rsidRDefault="0010636E" w:rsidP="00A43098">
      <w:pPr>
        <w:pStyle w:val="ListParagraph"/>
        <w:numPr>
          <w:ilvl w:val="0"/>
          <w:numId w:val="27"/>
        </w:numPr>
        <w:shd w:val="clear" w:color="auto" w:fill="FFFFFF"/>
        <w:spacing w:after="100" w:afterAutospacing="1" w:line="240" w:lineRule="auto"/>
        <w:jc w:val="both"/>
        <w:rPr>
          <w:rFonts w:ascii="Times New Roman" w:eastAsia="Times New Roman" w:hAnsi="Times New Roman" w:cs="Times New Roman"/>
          <w:color w:val="444444"/>
          <w:sz w:val="24"/>
          <w:szCs w:val="24"/>
        </w:rPr>
      </w:pPr>
      <w:hyperlink r:id="rId8" w:history="1">
        <w:r w:rsidRPr="002F4274">
          <w:rPr>
            <w:rStyle w:val="Hyperlink"/>
            <w:rFonts w:ascii="Times New Roman" w:hAnsi="Times New Roman" w:cs="Times New Roman"/>
            <w:color w:val="000000" w:themeColor="text1"/>
            <w:sz w:val="24"/>
            <w:szCs w:val="24"/>
          </w:rPr>
          <w:t>energy</w:t>
        </w:r>
      </w:hyperlink>
      <w:r w:rsidRPr="002F4274">
        <w:rPr>
          <w:rFonts w:ascii="Times New Roman" w:hAnsi="Times New Roman" w:cs="Times New Roman"/>
          <w:color w:val="000000" w:themeColor="text1"/>
          <w:sz w:val="24"/>
          <w:szCs w:val="24"/>
        </w:rPr>
        <w:t> at a fundamental </w:t>
      </w:r>
      <w:hyperlink r:id="rId9" w:history="1">
        <w:r w:rsidRPr="002F4274">
          <w:rPr>
            <w:rStyle w:val="Hyperlink"/>
            <w:rFonts w:ascii="Times New Roman" w:hAnsi="Times New Roman" w:cs="Times New Roman"/>
            <w:color w:val="000000" w:themeColor="text1"/>
            <w:sz w:val="24"/>
            <w:szCs w:val="24"/>
          </w:rPr>
          <w:t>frequency</w:t>
        </w:r>
      </w:hyperlink>
      <w:r w:rsidRPr="002F4274">
        <w:rPr>
          <w:rFonts w:ascii="Times New Roman" w:hAnsi="Times New Roman" w:cs="Times New Roman"/>
          <w:color w:val="000000" w:themeColor="text1"/>
          <w:sz w:val="24"/>
          <w:szCs w:val="24"/>
        </w:rPr>
        <w:t> </w:t>
      </w:r>
    </w:p>
    <w:p w:rsidR="00A43098" w:rsidRPr="002F4274" w:rsidRDefault="0010636E" w:rsidP="00A43098">
      <w:pPr>
        <w:pStyle w:val="ListParagraph"/>
        <w:numPr>
          <w:ilvl w:val="0"/>
          <w:numId w:val="27"/>
        </w:numPr>
        <w:shd w:val="clear" w:color="auto" w:fill="FFFFFF"/>
        <w:spacing w:after="100" w:afterAutospacing="1" w:line="240" w:lineRule="auto"/>
        <w:jc w:val="both"/>
        <w:rPr>
          <w:rFonts w:ascii="Times New Roman" w:eastAsia="Times New Roman" w:hAnsi="Times New Roman" w:cs="Times New Roman"/>
          <w:color w:val="444444"/>
          <w:sz w:val="24"/>
          <w:szCs w:val="24"/>
        </w:rPr>
      </w:pPr>
      <w:proofErr w:type="gramStart"/>
      <w:r w:rsidRPr="002F4274">
        <w:rPr>
          <w:rFonts w:ascii="Times New Roman" w:hAnsi="Times New Roman" w:cs="Times New Roman"/>
          <w:color w:val="000000" w:themeColor="text1"/>
          <w:sz w:val="24"/>
          <w:szCs w:val="24"/>
        </w:rPr>
        <w:t>harmonic</w:t>
      </w:r>
      <w:proofErr w:type="gramEnd"/>
      <w:r w:rsidRPr="002F4274">
        <w:rPr>
          <w:rFonts w:ascii="Times New Roman" w:hAnsi="Times New Roman" w:cs="Times New Roman"/>
          <w:color w:val="000000" w:themeColor="text1"/>
          <w:sz w:val="24"/>
          <w:szCs w:val="24"/>
        </w:rPr>
        <w:t xml:space="preserve"> frequencies. </w:t>
      </w:r>
    </w:p>
    <w:p w:rsidR="00A43098" w:rsidRPr="002F4274" w:rsidRDefault="0010636E" w:rsidP="00A43098">
      <w:pPr>
        <w:pStyle w:val="ListParagraph"/>
        <w:numPr>
          <w:ilvl w:val="0"/>
          <w:numId w:val="27"/>
        </w:numPr>
        <w:shd w:val="clear" w:color="auto" w:fill="FFFFFF"/>
        <w:spacing w:after="100" w:afterAutospacing="1" w:line="240" w:lineRule="auto"/>
        <w:jc w:val="both"/>
        <w:rPr>
          <w:rFonts w:ascii="Times New Roman" w:eastAsia="Times New Roman" w:hAnsi="Times New Roman" w:cs="Times New Roman"/>
          <w:color w:val="444444"/>
          <w:sz w:val="24"/>
          <w:szCs w:val="24"/>
        </w:rPr>
      </w:pPr>
      <w:proofErr w:type="gramStart"/>
      <w:r w:rsidRPr="002F4274">
        <w:rPr>
          <w:rFonts w:ascii="Times New Roman" w:hAnsi="Times New Roman" w:cs="Times New Roman"/>
          <w:color w:val="000000" w:themeColor="text1"/>
          <w:sz w:val="24"/>
          <w:szCs w:val="24"/>
        </w:rPr>
        <w:t>the</w:t>
      </w:r>
      <w:proofErr w:type="gramEnd"/>
      <w:r w:rsidRPr="002F4274">
        <w:rPr>
          <w:rFonts w:ascii="Times New Roman" w:hAnsi="Times New Roman" w:cs="Times New Roman"/>
          <w:color w:val="000000" w:themeColor="text1"/>
          <w:sz w:val="24"/>
          <w:szCs w:val="24"/>
        </w:rPr>
        <w:t xml:space="preserve"> objective</w:t>
      </w:r>
      <w:r w:rsidR="00A43098" w:rsidRPr="002F4274">
        <w:rPr>
          <w:rFonts w:ascii="Times New Roman" w:hAnsi="Times New Roman" w:cs="Times New Roman"/>
          <w:color w:val="000000" w:themeColor="text1"/>
          <w:sz w:val="24"/>
          <w:szCs w:val="24"/>
        </w:rPr>
        <w:t xml:space="preserve"> of Fourier analysis</w:t>
      </w:r>
      <w:r w:rsidRPr="002F4274">
        <w:rPr>
          <w:rFonts w:ascii="Times New Roman" w:hAnsi="Times New Roman" w:cs="Times New Roman"/>
          <w:color w:val="000000" w:themeColor="text1"/>
          <w:sz w:val="24"/>
          <w:szCs w:val="24"/>
        </w:rPr>
        <w:t xml:space="preserve"> is to calculate coefficients up to the largest possible value of </w:t>
      </w:r>
      <w:r w:rsidRPr="002F4274">
        <w:rPr>
          <w:rStyle w:val="Emphasis"/>
          <w:rFonts w:ascii="Times New Roman" w:hAnsi="Times New Roman" w:cs="Times New Roman"/>
          <w:color w:val="000000" w:themeColor="text1"/>
          <w:sz w:val="24"/>
          <w:szCs w:val="24"/>
        </w:rPr>
        <w:t>n</w:t>
      </w:r>
      <w:r w:rsidRPr="002F4274">
        <w:rPr>
          <w:rFonts w:ascii="Times New Roman" w:hAnsi="Times New Roman" w:cs="Times New Roman"/>
          <w:color w:val="000000" w:themeColor="text1"/>
          <w:sz w:val="24"/>
          <w:szCs w:val="24"/>
        </w:rPr>
        <w:t xml:space="preserve"> . </w:t>
      </w:r>
    </w:p>
    <w:p w:rsidR="0010636E" w:rsidRPr="002F4274" w:rsidRDefault="0010636E" w:rsidP="00A43098">
      <w:pPr>
        <w:pStyle w:val="ListParagraph"/>
        <w:numPr>
          <w:ilvl w:val="0"/>
          <w:numId w:val="27"/>
        </w:numPr>
        <w:shd w:val="clear" w:color="auto" w:fill="FFFFFF"/>
        <w:spacing w:after="100" w:afterAutospacing="1" w:line="240" w:lineRule="auto"/>
        <w:jc w:val="both"/>
        <w:rPr>
          <w:rFonts w:ascii="Times New Roman" w:eastAsia="Times New Roman" w:hAnsi="Times New Roman" w:cs="Times New Roman"/>
          <w:color w:val="444444"/>
          <w:sz w:val="24"/>
          <w:szCs w:val="24"/>
        </w:rPr>
      </w:pPr>
      <w:r w:rsidRPr="002F4274">
        <w:rPr>
          <w:rFonts w:ascii="Times New Roman" w:hAnsi="Times New Roman" w:cs="Times New Roman"/>
          <w:color w:val="000000" w:themeColor="text1"/>
          <w:sz w:val="24"/>
          <w:szCs w:val="24"/>
        </w:rPr>
        <w:lastRenderedPageBreak/>
        <w:t>The greater the value of </w:t>
      </w:r>
      <w:r w:rsidRPr="002F4274">
        <w:rPr>
          <w:rStyle w:val="Emphasis"/>
          <w:rFonts w:ascii="Times New Roman" w:hAnsi="Times New Roman" w:cs="Times New Roman"/>
          <w:color w:val="000000" w:themeColor="text1"/>
          <w:sz w:val="24"/>
          <w:szCs w:val="24"/>
        </w:rPr>
        <w:t>n</w:t>
      </w:r>
      <w:r w:rsidRPr="002F4274">
        <w:rPr>
          <w:rFonts w:ascii="Times New Roman" w:hAnsi="Times New Roman" w:cs="Times New Roman"/>
          <w:color w:val="000000" w:themeColor="text1"/>
          <w:sz w:val="24"/>
          <w:szCs w:val="24"/>
        </w:rPr>
        <w:t> (</w:t>
      </w:r>
      <w:proofErr w:type="spellStart"/>
      <w:r w:rsidRPr="002F4274">
        <w:rPr>
          <w:rFonts w:ascii="Times New Roman" w:hAnsi="Times New Roman" w:cs="Times New Roman"/>
          <w:color w:val="000000" w:themeColor="text1"/>
          <w:sz w:val="24"/>
          <w:szCs w:val="24"/>
        </w:rPr>
        <w:t>i.e</w:t>
      </w:r>
      <w:proofErr w:type="spellEnd"/>
      <w:r w:rsidRPr="002F4274">
        <w:rPr>
          <w:rFonts w:ascii="Times New Roman" w:hAnsi="Times New Roman" w:cs="Times New Roman"/>
          <w:color w:val="000000" w:themeColor="text1"/>
          <w:sz w:val="24"/>
          <w:szCs w:val="24"/>
        </w:rPr>
        <w:t>, the more terms in the series whose coefficients can be determined), the more accurate is the Fourier-series representation of the waveform.</w:t>
      </w:r>
    </w:p>
    <w:p w:rsidR="0010636E" w:rsidRPr="002F4274" w:rsidRDefault="0010636E" w:rsidP="0010636E">
      <w:pPr>
        <w:pStyle w:val="NormalWeb"/>
        <w:shd w:val="clear" w:color="auto" w:fill="FFFFFF"/>
        <w:spacing w:before="360" w:beforeAutospacing="0" w:after="0" w:afterAutospacing="0" w:line="276" w:lineRule="auto"/>
        <w:jc w:val="both"/>
        <w:rPr>
          <w:color w:val="000000" w:themeColor="text1"/>
        </w:rPr>
      </w:pPr>
      <w:r w:rsidRPr="002F4274">
        <w:rPr>
          <w:color w:val="000000" w:themeColor="text1"/>
        </w:rPr>
        <w:t xml:space="preserve">To find the Fourier parameters, </w:t>
      </w:r>
    </w:p>
    <w:p w:rsidR="0010636E" w:rsidRPr="002F4274" w:rsidRDefault="0010636E" w:rsidP="0010636E">
      <w:pPr>
        <w:pStyle w:val="NormalWeb"/>
        <w:shd w:val="clear" w:color="auto" w:fill="FFFFFF"/>
        <w:spacing w:before="360" w:beforeAutospacing="0" w:after="0" w:afterAutospacing="0" w:line="276" w:lineRule="auto"/>
        <w:jc w:val="both"/>
        <w:rPr>
          <w:color w:val="000000" w:themeColor="text1"/>
        </w:rPr>
      </w:pPr>
      <w:r w:rsidRPr="002F4274">
        <w:rPr>
          <w:color w:val="000000" w:themeColor="text1"/>
        </w:rPr>
        <w:t xml:space="preserve">Integrate </w:t>
      </w:r>
      <w:r w:rsidRPr="002F4274">
        <w:rPr>
          <w:b/>
          <w:i/>
          <w:color w:val="000000" w:themeColor="text1"/>
        </w:rPr>
        <w:t>g</w:t>
      </w:r>
      <w:r w:rsidRPr="002F4274">
        <w:rPr>
          <w:color w:val="000000" w:themeColor="text1"/>
        </w:rPr>
        <w:t xml:space="preserve"> over the period</w:t>
      </w:r>
      <w:r w:rsidRPr="002F4274">
        <w:rPr>
          <w:b/>
          <w:i/>
          <w:color w:val="000000" w:themeColor="text1"/>
        </w:rPr>
        <w:t xml:space="preserve"> T</w:t>
      </w:r>
      <w:r w:rsidRPr="002F4274">
        <w:rPr>
          <w:color w:val="000000" w:themeColor="text1"/>
        </w:rPr>
        <w:t xml:space="preserve"> to find </w:t>
      </w:r>
      <w:r w:rsidRPr="002F4274">
        <w:rPr>
          <w:b/>
          <w:i/>
          <w:color w:val="000000" w:themeColor="text1"/>
        </w:rPr>
        <w:t>c</w:t>
      </w:r>
    </w:p>
    <w:p w:rsidR="0010636E" w:rsidRPr="00206345" w:rsidRDefault="0010636E" w:rsidP="0010636E">
      <w:pPr>
        <w:pStyle w:val="NormalWeb"/>
        <w:shd w:val="clear" w:color="auto" w:fill="FFFFFF"/>
        <w:spacing w:before="0" w:beforeAutospacing="0" w:after="0" w:afterAutospacing="0" w:line="276" w:lineRule="auto"/>
        <w:jc w:val="center"/>
        <w:rPr>
          <w:b/>
          <w:color w:val="FF0000"/>
        </w:rPr>
      </w:pPr>
      <w:r w:rsidRPr="00206345">
        <w:rPr>
          <w:b/>
          <w:color w:val="FF0000"/>
        </w:rPr>
        <w:t xml:space="preserve">c= </w:t>
      </w:r>
      <m:oMath>
        <m:f>
          <m:fPr>
            <m:ctrlPr>
              <w:rPr>
                <w:rFonts w:ascii="Cambria Math" w:hAnsi="Cambria Math"/>
                <w:b/>
                <w:i/>
                <w:color w:val="FF0000"/>
              </w:rPr>
            </m:ctrlPr>
          </m:fPr>
          <m:num>
            <m:r>
              <m:rPr>
                <m:sty m:val="bi"/>
              </m:rPr>
              <w:rPr>
                <w:rFonts w:ascii="Cambria Math" w:hAnsi="Cambria Math"/>
                <w:color w:val="FF0000"/>
              </w:rPr>
              <m:t>2</m:t>
            </m:r>
          </m:num>
          <m:den>
            <m:r>
              <m:rPr>
                <m:sty m:val="bi"/>
              </m:rPr>
              <w:rPr>
                <w:rFonts w:ascii="Cambria Math" w:hAnsi="Cambria Math"/>
                <w:color w:val="FF0000"/>
              </w:rPr>
              <m:t>T</m:t>
            </m:r>
          </m:den>
        </m:f>
        <m:nary>
          <m:naryPr>
            <m:limLoc m:val="subSup"/>
            <m:ctrlPr>
              <w:rPr>
                <w:rFonts w:ascii="Cambria Math" w:hAnsi="Cambria Math"/>
                <w:b/>
                <w:i/>
                <w:color w:val="FF0000"/>
              </w:rPr>
            </m:ctrlPr>
          </m:naryPr>
          <m:sub>
            <m:r>
              <m:rPr>
                <m:sty m:val="bi"/>
              </m:rPr>
              <w:rPr>
                <w:rFonts w:ascii="Cambria Math" w:hAnsi="Cambria Math"/>
                <w:color w:val="FF0000"/>
              </w:rPr>
              <m:t>0</m:t>
            </m:r>
          </m:sub>
          <m:sup>
            <m:r>
              <m:rPr>
                <m:sty m:val="bi"/>
              </m:rPr>
              <w:rPr>
                <w:rFonts w:ascii="Cambria Math" w:hAnsi="Cambria Math"/>
                <w:color w:val="FF0000"/>
              </w:rPr>
              <m:t>T</m:t>
            </m:r>
          </m:sup>
          <m:e>
            <m:r>
              <m:rPr>
                <m:sty m:val="bi"/>
              </m:rPr>
              <w:rPr>
                <w:rFonts w:ascii="Cambria Math" w:hAnsi="Cambria Math"/>
                <w:color w:val="FF0000"/>
              </w:rPr>
              <m:t>g(t)</m:t>
            </m:r>
          </m:e>
        </m:nary>
        <m:r>
          <m:rPr>
            <m:sty m:val="bi"/>
          </m:rPr>
          <w:rPr>
            <w:rFonts w:ascii="Cambria Math" w:hAnsi="Cambria Math"/>
            <w:color w:val="FF0000"/>
          </w:rPr>
          <m:t>dt</m:t>
        </m:r>
      </m:oMath>
    </w:p>
    <w:p w:rsidR="0010636E" w:rsidRPr="002F4274" w:rsidRDefault="0010636E" w:rsidP="0010636E">
      <w:pPr>
        <w:pStyle w:val="NormalWeb"/>
        <w:shd w:val="clear" w:color="auto" w:fill="FFFFFF"/>
        <w:spacing w:before="0" w:beforeAutospacing="0" w:after="0" w:afterAutospacing="0" w:line="276" w:lineRule="auto"/>
        <w:jc w:val="both"/>
        <w:rPr>
          <w:color w:val="000000" w:themeColor="text1"/>
        </w:rPr>
      </w:pPr>
      <w:r w:rsidRPr="002F4274">
        <w:rPr>
          <w:color w:val="000000" w:themeColor="text1"/>
        </w:rPr>
        <w:t xml:space="preserve">Integrate of over the period to find </w:t>
      </w:r>
      <w:r w:rsidRPr="002F4274">
        <w:rPr>
          <w:b/>
          <w:i/>
          <w:color w:val="000000" w:themeColor="text1"/>
        </w:rPr>
        <w:t>n</w:t>
      </w:r>
      <w:r w:rsidRPr="002F4274">
        <w:rPr>
          <w:color w:val="000000" w:themeColor="text1"/>
          <w:vertAlign w:val="superscript"/>
        </w:rPr>
        <w:t>th</w:t>
      </w:r>
      <w:r w:rsidRPr="002F4274">
        <w:rPr>
          <w:color w:val="000000" w:themeColor="text1"/>
        </w:rPr>
        <w:t xml:space="preserve"> harmonic</w:t>
      </w:r>
    </w:p>
    <w:p w:rsidR="0010636E" w:rsidRPr="00206345" w:rsidRDefault="0010636E" w:rsidP="0010636E">
      <w:pPr>
        <w:pStyle w:val="NormalWeb"/>
        <w:shd w:val="clear" w:color="auto" w:fill="FFFFFF"/>
        <w:spacing w:before="0" w:beforeAutospacing="0" w:after="0" w:afterAutospacing="0" w:line="276" w:lineRule="auto"/>
        <w:jc w:val="center"/>
        <w:rPr>
          <w:color w:val="FF0000"/>
        </w:rPr>
      </w:pPr>
      <m:oMath>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n</m:t>
            </m:r>
          </m:sub>
        </m:sSub>
      </m:oMath>
      <w:r w:rsidRPr="00206345">
        <w:rPr>
          <w:color w:val="FF0000"/>
        </w:rPr>
        <w:t xml:space="preserve">= </w:t>
      </w:r>
      <m:oMath>
        <m:f>
          <m:fPr>
            <m:ctrlPr>
              <w:rPr>
                <w:rFonts w:ascii="Cambria Math" w:hAnsi="Cambria Math"/>
                <w:i/>
                <w:color w:val="FF0000"/>
              </w:rPr>
            </m:ctrlPr>
          </m:fPr>
          <m:num>
            <m:r>
              <w:rPr>
                <w:rFonts w:ascii="Cambria Math" w:hAnsi="Cambria Math"/>
                <w:color w:val="FF0000"/>
              </w:rPr>
              <m:t>2</m:t>
            </m:r>
          </m:num>
          <m:den>
            <m:r>
              <w:rPr>
                <w:rFonts w:ascii="Cambria Math" w:hAnsi="Cambria Math"/>
                <w:color w:val="FF0000"/>
              </w:rPr>
              <m:t>T</m:t>
            </m:r>
          </m:den>
        </m:f>
        <m:nary>
          <m:naryPr>
            <m:limLoc m:val="subSup"/>
            <m:ctrlPr>
              <w:rPr>
                <w:rFonts w:ascii="Cambria Math" w:hAnsi="Cambria Math"/>
                <w:i/>
                <w:color w:val="FF0000"/>
              </w:rPr>
            </m:ctrlPr>
          </m:naryPr>
          <m:sub>
            <m:r>
              <w:rPr>
                <w:rFonts w:ascii="Cambria Math" w:hAnsi="Cambria Math"/>
                <w:color w:val="FF0000"/>
              </w:rPr>
              <m:t>0</m:t>
            </m:r>
          </m:sub>
          <m:sup>
            <m:r>
              <w:rPr>
                <w:rFonts w:ascii="Cambria Math" w:hAnsi="Cambria Math"/>
                <w:color w:val="FF0000"/>
              </w:rPr>
              <m:t>T</m:t>
            </m:r>
          </m:sup>
          <m:e>
            <m:r>
              <w:rPr>
                <w:rFonts w:ascii="Cambria Math" w:hAnsi="Cambria Math"/>
                <w:color w:val="FF0000"/>
              </w:rPr>
              <m:t>g(t)</m:t>
            </m:r>
          </m:e>
        </m:nary>
        <m:r>
          <w:rPr>
            <w:rFonts w:ascii="Cambria Math" w:hAnsi="Cambria Math"/>
            <w:color w:val="FF0000"/>
          </w:rPr>
          <m:t>dt</m:t>
        </m:r>
      </m:oMath>
    </w:p>
    <w:p w:rsidR="0010636E" w:rsidRPr="002F4274" w:rsidRDefault="0010636E" w:rsidP="0010636E">
      <w:pPr>
        <w:spacing w:after="0"/>
        <w:rPr>
          <w:rFonts w:ascii="Times New Roman" w:hAnsi="Times New Roman" w:cs="Times New Roman"/>
          <w:sz w:val="24"/>
          <w:szCs w:val="24"/>
        </w:rPr>
      </w:pPr>
    </w:p>
    <w:p w:rsidR="0010636E" w:rsidRPr="00206345" w:rsidRDefault="0010636E" w:rsidP="0010636E">
      <w:pPr>
        <w:pStyle w:val="NormalWeb"/>
        <w:shd w:val="clear" w:color="auto" w:fill="FFFFFF"/>
        <w:spacing w:before="0" w:beforeAutospacing="0" w:after="0" w:afterAutospacing="0" w:line="276" w:lineRule="auto"/>
        <w:jc w:val="center"/>
        <w:rPr>
          <w:b/>
          <w:color w:val="FF0000"/>
        </w:rPr>
      </w:pPr>
      <m:oMath>
        <m:sSub>
          <m:sSubPr>
            <m:ctrlPr>
              <w:rPr>
                <w:rFonts w:ascii="Cambria Math" w:hAnsi="Cambria Math"/>
                <w:b/>
                <w:i/>
                <w:color w:val="FF0000"/>
              </w:rPr>
            </m:ctrlPr>
          </m:sSubPr>
          <m:e>
            <m:r>
              <m:rPr>
                <m:sty m:val="bi"/>
              </m:rPr>
              <w:rPr>
                <w:rFonts w:ascii="Cambria Math" w:hAnsi="Cambria Math"/>
                <w:color w:val="FF0000"/>
              </w:rPr>
              <m:t>b</m:t>
            </m:r>
          </m:e>
          <m:sub>
            <m:r>
              <m:rPr>
                <m:sty m:val="bi"/>
              </m:rPr>
              <w:rPr>
                <w:rFonts w:ascii="Cambria Math" w:hAnsi="Cambria Math"/>
                <w:color w:val="FF0000"/>
              </w:rPr>
              <m:t>n</m:t>
            </m:r>
          </m:sub>
        </m:sSub>
      </m:oMath>
      <w:r w:rsidRPr="00206345">
        <w:rPr>
          <w:b/>
          <w:color w:val="FF0000"/>
        </w:rPr>
        <w:t xml:space="preserve">= </w:t>
      </w:r>
      <m:oMath>
        <m:f>
          <m:fPr>
            <m:ctrlPr>
              <w:rPr>
                <w:rFonts w:ascii="Cambria Math" w:hAnsi="Cambria Math"/>
                <w:b/>
                <w:i/>
                <w:color w:val="FF0000"/>
              </w:rPr>
            </m:ctrlPr>
          </m:fPr>
          <m:num>
            <m:r>
              <m:rPr>
                <m:sty m:val="bi"/>
              </m:rPr>
              <w:rPr>
                <w:rFonts w:ascii="Cambria Math" w:hAnsi="Cambria Math"/>
                <w:color w:val="FF0000"/>
              </w:rPr>
              <m:t>2</m:t>
            </m:r>
          </m:num>
          <m:den>
            <m:r>
              <m:rPr>
                <m:sty m:val="bi"/>
              </m:rPr>
              <w:rPr>
                <w:rFonts w:ascii="Cambria Math" w:hAnsi="Cambria Math"/>
                <w:color w:val="FF0000"/>
              </w:rPr>
              <m:t>T</m:t>
            </m:r>
          </m:den>
        </m:f>
        <m:nary>
          <m:naryPr>
            <m:limLoc m:val="subSup"/>
            <m:ctrlPr>
              <w:rPr>
                <w:rFonts w:ascii="Cambria Math" w:hAnsi="Cambria Math"/>
                <w:b/>
                <w:i/>
                <w:color w:val="FF0000"/>
              </w:rPr>
            </m:ctrlPr>
          </m:naryPr>
          <m:sub>
            <m:r>
              <m:rPr>
                <m:sty m:val="bi"/>
              </m:rPr>
              <w:rPr>
                <w:rFonts w:ascii="Cambria Math" w:hAnsi="Cambria Math"/>
                <w:color w:val="FF0000"/>
              </w:rPr>
              <m:t>0</m:t>
            </m:r>
          </m:sub>
          <m:sup>
            <m:r>
              <m:rPr>
                <m:sty m:val="bi"/>
              </m:rPr>
              <w:rPr>
                <w:rFonts w:ascii="Cambria Math" w:hAnsi="Cambria Math"/>
                <w:color w:val="FF0000"/>
              </w:rPr>
              <m:t>T</m:t>
            </m:r>
          </m:sup>
          <m:e>
            <m:r>
              <m:rPr>
                <m:sty m:val="bi"/>
              </m:rPr>
              <w:rPr>
                <w:rFonts w:ascii="Cambria Math" w:hAnsi="Cambria Math"/>
                <w:color w:val="FF0000"/>
              </w:rPr>
              <m:t>g(t)</m:t>
            </m:r>
          </m:e>
        </m:nary>
        <m:r>
          <m:rPr>
            <m:sty m:val="bi"/>
          </m:rPr>
          <w:rPr>
            <w:rFonts w:ascii="Cambria Math" w:hAnsi="Cambria Math"/>
            <w:color w:val="FF0000"/>
          </w:rPr>
          <m:t>dt</m:t>
        </m:r>
      </m:oMath>
    </w:p>
    <w:p w:rsidR="0010636E" w:rsidRPr="002F4274" w:rsidRDefault="0010636E" w:rsidP="0010636E">
      <w:pPr>
        <w:spacing w:after="0"/>
        <w:rPr>
          <w:rFonts w:ascii="Times New Roman" w:hAnsi="Times New Roman" w:cs="Times New Roman"/>
          <w:sz w:val="24"/>
          <w:szCs w:val="24"/>
        </w:rPr>
      </w:pPr>
    </w:p>
    <w:p w:rsidR="0010636E" w:rsidRPr="002F4274" w:rsidRDefault="0010636E" w:rsidP="0010636E">
      <w:pPr>
        <w:spacing w:after="0" w:line="276" w:lineRule="auto"/>
        <w:rPr>
          <w:rFonts w:ascii="Times New Roman" w:hAnsi="Times New Roman" w:cs="Times New Roman"/>
          <w:b/>
          <w:sz w:val="24"/>
          <w:szCs w:val="24"/>
        </w:rPr>
      </w:pPr>
      <w:r w:rsidRPr="002F4274">
        <w:rPr>
          <w:rFonts w:ascii="Times New Roman" w:hAnsi="Times New Roman" w:cs="Times New Roman"/>
          <w:b/>
          <w:sz w:val="24"/>
          <w:szCs w:val="24"/>
        </w:rPr>
        <w:t>Exercise</w:t>
      </w:r>
    </w:p>
    <w:p w:rsidR="0010636E" w:rsidRPr="002F4274" w:rsidRDefault="0010636E" w:rsidP="0010636E">
      <w:pPr>
        <w:spacing w:after="0" w:line="276" w:lineRule="auto"/>
        <w:rPr>
          <w:rFonts w:ascii="Times New Roman" w:hAnsi="Times New Roman" w:cs="Times New Roman"/>
          <w:sz w:val="24"/>
          <w:szCs w:val="24"/>
        </w:rPr>
      </w:pPr>
      <w:r w:rsidRPr="002F4274">
        <w:rPr>
          <w:rFonts w:ascii="Times New Roman" w:hAnsi="Times New Roman" w:cs="Times New Roman"/>
          <w:sz w:val="24"/>
          <w:szCs w:val="24"/>
        </w:rPr>
        <w:t>Find the Fourier parameter, given the periodic version of the ASCII 01100010</w:t>
      </w:r>
    </w:p>
    <w:p w:rsidR="0010636E" w:rsidRPr="002F4274" w:rsidRDefault="0010636E" w:rsidP="0010636E">
      <w:pPr>
        <w:spacing w:after="0" w:line="276" w:lineRule="auto"/>
        <w:rPr>
          <w:rFonts w:ascii="Times New Roman" w:hAnsi="Times New Roman" w:cs="Times New Roman"/>
          <w:sz w:val="24"/>
          <w:szCs w:val="24"/>
        </w:rPr>
      </w:pPr>
    </w:p>
    <w:p w:rsidR="0010636E" w:rsidRPr="002F4274" w:rsidRDefault="0010636E" w:rsidP="0010636E">
      <w:pPr>
        <w:pStyle w:val="NormalWeb"/>
        <w:shd w:val="clear" w:color="auto" w:fill="FFFFFF"/>
        <w:spacing w:before="0" w:beforeAutospacing="0" w:after="0" w:afterAutospacing="0" w:line="410" w:lineRule="atLeast"/>
        <w:jc w:val="both"/>
        <w:rPr>
          <w:b/>
          <w:color w:val="FF0000"/>
          <w:shd w:val="clear" w:color="auto" w:fill="FFFFFF"/>
        </w:rPr>
      </w:pPr>
      <w:r w:rsidRPr="002F4274">
        <w:rPr>
          <w:b/>
          <w:color w:val="FF0000"/>
          <w:shd w:val="clear" w:color="auto" w:fill="FFFFFF"/>
        </w:rPr>
        <w:t xml:space="preserve">CHANNEL </w:t>
      </w:r>
    </w:p>
    <w:p w:rsidR="00A43098" w:rsidRPr="002F4274" w:rsidRDefault="0010636E" w:rsidP="00A43098">
      <w:pPr>
        <w:pStyle w:val="NormalWeb"/>
        <w:numPr>
          <w:ilvl w:val="0"/>
          <w:numId w:val="28"/>
        </w:numPr>
        <w:shd w:val="clear" w:color="auto" w:fill="FFFFFF"/>
        <w:spacing w:before="0" w:beforeAutospacing="0" w:after="0" w:afterAutospacing="0" w:line="410" w:lineRule="atLeast"/>
        <w:jc w:val="both"/>
        <w:rPr>
          <w:color w:val="333333"/>
          <w:shd w:val="clear" w:color="auto" w:fill="FFFFFF"/>
        </w:rPr>
      </w:pPr>
      <w:r w:rsidRPr="002F4274">
        <w:rPr>
          <w:color w:val="333333"/>
          <w:shd w:val="clear" w:color="auto" w:fill="FFFFFF"/>
        </w:rPr>
        <w:t xml:space="preserve">A channel </w:t>
      </w:r>
      <w:r w:rsidR="00A43098" w:rsidRPr="002F4274">
        <w:rPr>
          <w:color w:val="333333"/>
          <w:shd w:val="clear" w:color="auto" w:fill="FFFFFF"/>
        </w:rPr>
        <w:t>is</w:t>
      </w:r>
      <w:r w:rsidRPr="002F4274">
        <w:rPr>
          <w:color w:val="333333"/>
          <w:shd w:val="clear" w:color="auto" w:fill="FFFFFF"/>
        </w:rPr>
        <w:t xml:space="preserve"> a path between a transmitter and receiver. </w:t>
      </w:r>
    </w:p>
    <w:p w:rsidR="00A43098" w:rsidRPr="002F4274" w:rsidRDefault="0010636E" w:rsidP="00A43098">
      <w:pPr>
        <w:pStyle w:val="NormalWeb"/>
        <w:numPr>
          <w:ilvl w:val="0"/>
          <w:numId w:val="28"/>
        </w:numPr>
        <w:shd w:val="clear" w:color="auto" w:fill="FFFFFF"/>
        <w:spacing w:before="0" w:beforeAutospacing="0" w:after="0" w:afterAutospacing="0" w:line="410" w:lineRule="atLeast"/>
        <w:jc w:val="both"/>
        <w:rPr>
          <w:color w:val="333333"/>
          <w:shd w:val="clear" w:color="auto" w:fill="FFFFFF"/>
        </w:rPr>
      </w:pPr>
      <w:r w:rsidRPr="002F4274">
        <w:rPr>
          <w:color w:val="333333"/>
          <w:shd w:val="clear" w:color="auto" w:fill="FFFFFF"/>
        </w:rPr>
        <w:t>This path may be logical</w:t>
      </w:r>
      <w:r w:rsidR="00A43098" w:rsidRPr="002F4274">
        <w:rPr>
          <w:color w:val="333333"/>
          <w:shd w:val="clear" w:color="auto" w:fill="FFFFFF"/>
        </w:rPr>
        <w:t xml:space="preserve"> and </w:t>
      </w:r>
      <w:r w:rsidRPr="002F4274">
        <w:rPr>
          <w:color w:val="333333"/>
          <w:shd w:val="clear" w:color="auto" w:fill="FFFFFF"/>
        </w:rPr>
        <w:t>ph</w:t>
      </w:r>
      <w:r w:rsidR="00A43098" w:rsidRPr="002F4274">
        <w:rPr>
          <w:color w:val="333333"/>
          <w:shd w:val="clear" w:color="auto" w:fill="FFFFFF"/>
        </w:rPr>
        <w:t>ysical in nature or</w:t>
      </w:r>
      <w:r w:rsidRPr="002F4274">
        <w:rPr>
          <w:color w:val="333333"/>
          <w:shd w:val="clear" w:color="auto" w:fill="FFFFFF"/>
        </w:rPr>
        <w:t xml:space="preserve"> hard wired or wireless. </w:t>
      </w:r>
    </w:p>
    <w:p w:rsidR="00A43098" w:rsidRPr="002F4274" w:rsidRDefault="0010636E" w:rsidP="00A43098">
      <w:pPr>
        <w:pStyle w:val="NormalWeb"/>
        <w:numPr>
          <w:ilvl w:val="0"/>
          <w:numId w:val="28"/>
        </w:numPr>
        <w:shd w:val="clear" w:color="auto" w:fill="FFFFFF"/>
        <w:spacing w:before="0" w:beforeAutospacing="0" w:after="0" w:afterAutospacing="0" w:line="410" w:lineRule="atLeast"/>
        <w:jc w:val="both"/>
        <w:rPr>
          <w:b/>
          <w:color w:val="333333"/>
          <w:shd w:val="clear" w:color="auto" w:fill="FFFFFF"/>
        </w:rPr>
      </w:pPr>
      <w:r w:rsidRPr="002F4274">
        <w:rPr>
          <w:color w:val="333333"/>
          <w:shd w:val="clear" w:color="auto" w:fill="FFFFFF"/>
        </w:rPr>
        <w:t>The path provides a passage for the information or data from transmitter to receiver with certain amount of loss of information or data, which may be reproduced with other techniques.</w:t>
      </w:r>
      <w:r w:rsidR="00A43098" w:rsidRPr="002F4274">
        <w:rPr>
          <w:b/>
          <w:color w:val="333333"/>
          <w:shd w:val="clear" w:color="auto" w:fill="FFFFFF"/>
        </w:rPr>
        <w:t xml:space="preserve"> </w:t>
      </w:r>
    </w:p>
    <w:p w:rsidR="0010636E" w:rsidRPr="002F4274" w:rsidRDefault="0010636E" w:rsidP="0010636E">
      <w:pPr>
        <w:pStyle w:val="NormalWeb"/>
        <w:shd w:val="clear" w:color="auto" w:fill="FFFFFF"/>
        <w:spacing w:before="0" w:beforeAutospacing="0" w:after="0" w:afterAutospacing="0" w:line="410" w:lineRule="atLeast"/>
        <w:jc w:val="both"/>
        <w:rPr>
          <w:b/>
          <w:color w:val="333333"/>
          <w:shd w:val="clear" w:color="auto" w:fill="FFFFFF"/>
        </w:rPr>
      </w:pPr>
      <w:r w:rsidRPr="002F4274">
        <w:rPr>
          <w:b/>
          <w:color w:val="333333"/>
          <w:shd w:val="clear" w:color="auto" w:fill="FFFFFF"/>
        </w:rPr>
        <w:t>Channel Characteristics</w:t>
      </w:r>
    </w:p>
    <w:p w:rsidR="0010636E" w:rsidRPr="002F4274" w:rsidRDefault="0010636E" w:rsidP="00A43098">
      <w:pPr>
        <w:pStyle w:val="NormalWeb"/>
        <w:numPr>
          <w:ilvl w:val="0"/>
          <w:numId w:val="30"/>
        </w:numPr>
        <w:shd w:val="clear" w:color="auto" w:fill="FFFFFF"/>
        <w:spacing w:before="0" w:beforeAutospacing="0" w:after="0" w:afterAutospacing="0" w:line="410" w:lineRule="atLeast"/>
        <w:jc w:val="both"/>
        <w:rPr>
          <w:b/>
          <w:color w:val="333333"/>
          <w:shd w:val="clear" w:color="auto" w:fill="FFFFFF"/>
        </w:rPr>
      </w:pPr>
      <w:r w:rsidRPr="002F4274">
        <w:rPr>
          <w:b/>
          <w:color w:val="00B050"/>
          <w:shd w:val="clear" w:color="auto" w:fill="FFFFFF"/>
        </w:rPr>
        <w:t>Channel Noise</w:t>
      </w:r>
      <w:r w:rsidR="00A43098" w:rsidRPr="002F4274">
        <w:rPr>
          <w:b/>
          <w:color w:val="333333"/>
          <w:shd w:val="clear" w:color="auto" w:fill="FFFFFF"/>
        </w:rPr>
        <w:t xml:space="preserve"> </w:t>
      </w:r>
      <w:r w:rsidRPr="002F4274">
        <w:rPr>
          <w:color w:val="333333"/>
          <w:shd w:val="clear" w:color="auto" w:fill="FFFFFF"/>
        </w:rPr>
        <w:t>is a slight background interference present on the channel or unwanted electrical or electromagnetic energy that carries no data or information on but interfaces with the information or data</w:t>
      </w:r>
      <w:proofErr w:type="gramStart"/>
      <w:r w:rsidRPr="002F4274">
        <w:rPr>
          <w:color w:val="333333"/>
          <w:shd w:val="clear" w:color="auto" w:fill="FFFFFF"/>
        </w:rPr>
        <w:t>..</w:t>
      </w:r>
      <w:proofErr w:type="gramEnd"/>
    </w:p>
    <w:p w:rsidR="00A43098" w:rsidRPr="002F4274" w:rsidRDefault="00A43098" w:rsidP="00A43098">
      <w:pPr>
        <w:pStyle w:val="NormalWeb"/>
        <w:numPr>
          <w:ilvl w:val="0"/>
          <w:numId w:val="31"/>
        </w:numPr>
        <w:shd w:val="clear" w:color="auto" w:fill="FFFFFF"/>
        <w:spacing w:before="0" w:beforeAutospacing="0" w:after="0" w:afterAutospacing="0" w:line="410" w:lineRule="atLeast"/>
        <w:jc w:val="both"/>
        <w:rPr>
          <w:b/>
          <w:color w:val="00B050"/>
          <w:shd w:val="clear" w:color="auto" w:fill="FFFFFF"/>
        </w:rPr>
      </w:pPr>
      <w:r w:rsidRPr="002F4274">
        <w:rPr>
          <w:b/>
          <w:color w:val="00B050"/>
          <w:shd w:val="clear" w:color="auto" w:fill="FFFFFF"/>
        </w:rPr>
        <w:t xml:space="preserve">Noise classification </w:t>
      </w:r>
    </w:p>
    <w:p w:rsidR="00A43098" w:rsidRPr="002F4274" w:rsidRDefault="0010636E" w:rsidP="00A43098">
      <w:pPr>
        <w:pStyle w:val="NormalWeb"/>
        <w:numPr>
          <w:ilvl w:val="1"/>
          <w:numId w:val="31"/>
        </w:numPr>
        <w:shd w:val="clear" w:color="auto" w:fill="FFFFFF"/>
        <w:spacing w:before="0" w:beforeAutospacing="0" w:after="0" w:afterAutospacing="0" w:line="410" w:lineRule="atLeast"/>
        <w:jc w:val="both"/>
        <w:rPr>
          <w:color w:val="333333"/>
          <w:shd w:val="clear" w:color="auto" w:fill="FFFFFF"/>
        </w:rPr>
      </w:pPr>
      <w:proofErr w:type="gramStart"/>
      <w:r w:rsidRPr="002F4274">
        <w:rPr>
          <w:b/>
          <w:i/>
          <w:color w:val="333333"/>
          <w:shd w:val="clear" w:color="auto" w:fill="FFFFFF"/>
        </w:rPr>
        <w:lastRenderedPageBreak/>
        <w:t>external</w:t>
      </w:r>
      <w:proofErr w:type="gramEnd"/>
      <w:r w:rsidRPr="002F4274">
        <w:rPr>
          <w:b/>
          <w:i/>
          <w:color w:val="333333"/>
          <w:shd w:val="clear" w:color="auto" w:fill="FFFFFF"/>
        </w:rPr>
        <w:t xml:space="preserve"> or internal noise</w:t>
      </w:r>
      <w:r w:rsidRPr="002F4274">
        <w:rPr>
          <w:color w:val="333333"/>
          <w:shd w:val="clear" w:color="auto" w:fill="FFFFFF"/>
        </w:rPr>
        <w:t xml:space="preserve"> based upon the sources. </w:t>
      </w:r>
    </w:p>
    <w:p w:rsidR="0010636E" w:rsidRPr="002F4274" w:rsidRDefault="0010636E" w:rsidP="00A43098">
      <w:pPr>
        <w:pStyle w:val="NormalWeb"/>
        <w:numPr>
          <w:ilvl w:val="1"/>
          <w:numId w:val="31"/>
        </w:numPr>
        <w:shd w:val="clear" w:color="auto" w:fill="FFFFFF"/>
        <w:spacing w:before="0" w:beforeAutospacing="0" w:after="0" w:afterAutospacing="0" w:line="410" w:lineRule="atLeast"/>
        <w:jc w:val="both"/>
        <w:rPr>
          <w:color w:val="333333"/>
          <w:shd w:val="clear" w:color="auto" w:fill="FFFFFF"/>
        </w:rPr>
      </w:pPr>
      <w:r w:rsidRPr="002F4274">
        <w:rPr>
          <w:b/>
          <w:i/>
          <w:color w:val="333333"/>
          <w:shd w:val="clear" w:color="auto" w:fill="FFFFFF"/>
        </w:rPr>
        <w:t>External noise</w:t>
      </w:r>
      <w:r w:rsidRPr="002F4274">
        <w:rPr>
          <w:color w:val="333333"/>
          <w:shd w:val="clear" w:color="auto" w:fill="FFFFFF"/>
        </w:rPr>
        <w:t xml:space="preserve"> is generally picke</w:t>
      </w:r>
      <w:r w:rsidR="00A43098" w:rsidRPr="002F4274">
        <w:rPr>
          <w:color w:val="333333"/>
          <w:shd w:val="clear" w:color="auto" w:fill="FFFFFF"/>
        </w:rPr>
        <w:t>d up from electrical appliances</w:t>
      </w:r>
      <w:r w:rsidRPr="002F4274">
        <w:rPr>
          <w:color w:val="333333"/>
          <w:shd w:val="clear" w:color="auto" w:fill="FFFFFF"/>
        </w:rPr>
        <w:t xml:space="preserve">, electrical transformers, the atmosphere, </w:t>
      </w:r>
      <w:r w:rsidR="00A43098" w:rsidRPr="002F4274">
        <w:rPr>
          <w:color w:val="333333"/>
          <w:shd w:val="clear" w:color="auto" w:fill="FFFFFF"/>
        </w:rPr>
        <w:t xml:space="preserve">or </w:t>
      </w:r>
      <w:r w:rsidRPr="002F4274">
        <w:rPr>
          <w:color w:val="333333"/>
          <w:shd w:val="clear" w:color="auto" w:fill="FFFFFF"/>
        </w:rPr>
        <w:t>on even from outer space. Normally this noise does not seriously hamper the performance. However there are a number of electrical appliances or heavy current machines in use, external noise can affect communications. It also impacts communication during severe thunderstorms.</w:t>
      </w:r>
    </w:p>
    <w:p w:rsidR="00794FDE" w:rsidRPr="002F4274" w:rsidRDefault="0010636E" w:rsidP="00794FDE">
      <w:pPr>
        <w:pStyle w:val="NormalWeb"/>
        <w:numPr>
          <w:ilvl w:val="0"/>
          <w:numId w:val="33"/>
        </w:numPr>
        <w:shd w:val="clear" w:color="auto" w:fill="FFFFFF"/>
        <w:spacing w:before="0" w:beforeAutospacing="0" w:after="0" w:afterAutospacing="0" w:line="410" w:lineRule="atLeast"/>
        <w:jc w:val="both"/>
        <w:rPr>
          <w:color w:val="333333"/>
          <w:shd w:val="clear" w:color="auto" w:fill="FFFFFF"/>
        </w:rPr>
      </w:pPr>
      <w:r w:rsidRPr="002F4274">
        <w:rPr>
          <w:b/>
          <w:color w:val="00B050"/>
          <w:shd w:val="clear" w:color="auto" w:fill="FFFFFF"/>
        </w:rPr>
        <w:t>Channel Bandwidth</w:t>
      </w:r>
      <w:r w:rsidRPr="002F4274">
        <w:rPr>
          <w:color w:val="00B050"/>
          <w:shd w:val="clear" w:color="auto" w:fill="FFFFFF"/>
        </w:rPr>
        <w:t>:</w:t>
      </w:r>
      <w:r w:rsidRPr="002F4274">
        <w:rPr>
          <w:color w:val="333333"/>
          <w:shd w:val="clear" w:color="auto" w:fill="FFFFFF"/>
        </w:rPr>
        <w:t xml:space="preserve"> </w:t>
      </w:r>
    </w:p>
    <w:p w:rsidR="00794FDE" w:rsidRPr="002F4274" w:rsidRDefault="0010636E" w:rsidP="00794FDE">
      <w:pPr>
        <w:pStyle w:val="NormalWeb"/>
        <w:numPr>
          <w:ilvl w:val="1"/>
          <w:numId w:val="33"/>
        </w:numPr>
        <w:shd w:val="clear" w:color="auto" w:fill="FFFFFF"/>
        <w:spacing w:before="0" w:beforeAutospacing="0" w:after="0" w:afterAutospacing="0" w:line="410" w:lineRule="atLeast"/>
        <w:jc w:val="both"/>
        <w:rPr>
          <w:color w:val="333333"/>
          <w:shd w:val="clear" w:color="auto" w:fill="FFFFFF"/>
        </w:rPr>
      </w:pPr>
      <w:proofErr w:type="gramStart"/>
      <w:r w:rsidRPr="002F4274">
        <w:rPr>
          <w:color w:val="333333"/>
          <w:shd w:val="clear" w:color="auto" w:fill="FFFFFF"/>
        </w:rPr>
        <w:t>the</w:t>
      </w:r>
      <w:proofErr w:type="gramEnd"/>
      <w:r w:rsidRPr="002F4274">
        <w:rPr>
          <w:color w:val="333333"/>
          <w:shd w:val="clear" w:color="auto" w:fill="FFFFFF"/>
        </w:rPr>
        <w:t xml:space="preserve"> size of the range of frequencies that can be transmitted through a channel. </w:t>
      </w:r>
    </w:p>
    <w:p w:rsidR="00794FDE" w:rsidRPr="002F4274" w:rsidRDefault="0010636E" w:rsidP="00794FDE">
      <w:pPr>
        <w:pStyle w:val="NormalWeb"/>
        <w:numPr>
          <w:ilvl w:val="1"/>
          <w:numId w:val="33"/>
        </w:numPr>
        <w:shd w:val="clear" w:color="auto" w:fill="FFFFFF"/>
        <w:spacing w:before="0" w:beforeAutospacing="0" w:after="0" w:afterAutospacing="0" w:line="410" w:lineRule="atLeast"/>
        <w:jc w:val="both"/>
        <w:rPr>
          <w:color w:val="333333"/>
          <w:shd w:val="clear" w:color="auto" w:fill="FFFFFF"/>
        </w:rPr>
      </w:pPr>
      <w:proofErr w:type="gramStart"/>
      <w:r w:rsidRPr="002F4274">
        <w:rPr>
          <w:color w:val="333333"/>
          <w:shd w:val="clear" w:color="auto" w:fill="FFFFFF"/>
        </w:rPr>
        <w:t>the</w:t>
      </w:r>
      <w:proofErr w:type="gramEnd"/>
      <w:r w:rsidRPr="002F4274">
        <w:rPr>
          <w:color w:val="333333"/>
          <w:shd w:val="clear" w:color="auto" w:fill="FFFFFF"/>
        </w:rPr>
        <w:t xml:space="preserve"> volume of information per unit time that a computer, person or transmission medium can handle. </w:t>
      </w:r>
    </w:p>
    <w:p w:rsidR="00794FDE" w:rsidRPr="002F4274" w:rsidRDefault="0010636E" w:rsidP="00794FDE">
      <w:pPr>
        <w:pStyle w:val="NormalWeb"/>
        <w:numPr>
          <w:ilvl w:val="1"/>
          <w:numId w:val="33"/>
        </w:numPr>
        <w:shd w:val="clear" w:color="auto" w:fill="FFFFFF"/>
        <w:spacing w:before="0" w:beforeAutospacing="0" w:after="0" w:afterAutospacing="0" w:line="410" w:lineRule="atLeast"/>
        <w:jc w:val="both"/>
        <w:rPr>
          <w:color w:val="333333"/>
          <w:shd w:val="clear" w:color="auto" w:fill="FFFFFF"/>
        </w:rPr>
      </w:pPr>
      <w:r w:rsidRPr="002F4274">
        <w:rPr>
          <w:color w:val="333333"/>
          <w:shd w:val="clear" w:color="auto" w:fill="FFFFFF"/>
        </w:rPr>
        <w:t xml:space="preserve">It is measured in Hertz </w:t>
      </w:r>
    </w:p>
    <w:p w:rsidR="0010636E" w:rsidRPr="002F4274" w:rsidRDefault="00794FDE" w:rsidP="00794FDE">
      <w:pPr>
        <w:pStyle w:val="NormalWeb"/>
        <w:numPr>
          <w:ilvl w:val="1"/>
          <w:numId w:val="33"/>
        </w:numPr>
        <w:shd w:val="clear" w:color="auto" w:fill="FFFFFF"/>
        <w:spacing w:before="0" w:beforeAutospacing="0" w:after="0" w:afterAutospacing="0" w:line="410" w:lineRule="atLeast"/>
        <w:jc w:val="both"/>
        <w:rPr>
          <w:color w:val="333333"/>
          <w:shd w:val="clear" w:color="auto" w:fill="FFFFFF"/>
        </w:rPr>
      </w:pPr>
      <w:r w:rsidRPr="002F4274">
        <w:rPr>
          <w:color w:val="333333"/>
          <w:shd w:val="clear" w:color="auto" w:fill="FFFFFF"/>
        </w:rPr>
        <w:t xml:space="preserve">It is </w:t>
      </w:r>
      <w:r w:rsidR="0010636E" w:rsidRPr="002F4274">
        <w:rPr>
          <w:color w:val="333333"/>
          <w:shd w:val="clear" w:color="auto" w:fill="FFFFFF"/>
        </w:rPr>
        <w:t>determines how fast data flows on a given transmission path.</w:t>
      </w:r>
    </w:p>
    <w:p w:rsidR="00794FDE" w:rsidRPr="002F4274" w:rsidRDefault="0010636E" w:rsidP="00794FDE">
      <w:pPr>
        <w:pStyle w:val="NormalWeb"/>
        <w:numPr>
          <w:ilvl w:val="0"/>
          <w:numId w:val="33"/>
        </w:numPr>
        <w:shd w:val="clear" w:color="auto" w:fill="FFFFFF"/>
        <w:spacing w:before="0" w:beforeAutospacing="0" w:after="0" w:afterAutospacing="0" w:line="410" w:lineRule="atLeast"/>
        <w:jc w:val="both"/>
      </w:pPr>
      <w:r w:rsidRPr="002F4274">
        <w:rPr>
          <w:b/>
          <w:color w:val="00B050"/>
          <w:shd w:val="clear" w:color="auto" w:fill="FFFFFF"/>
        </w:rPr>
        <w:t xml:space="preserve">Channel Capacity: </w:t>
      </w:r>
      <w:r w:rsidRPr="002F4274">
        <w:rPr>
          <w:color w:val="333333"/>
          <w:shd w:val="clear" w:color="auto" w:fill="FFFFFF"/>
        </w:rPr>
        <w:t>I</w:t>
      </w:r>
    </w:p>
    <w:p w:rsidR="00794FDE" w:rsidRPr="002F4274" w:rsidRDefault="0010636E" w:rsidP="00794FDE">
      <w:pPr>
        <w:pStyle w:val="NormalWeb"/>
        <w:numPr>
          <w:ilvl w:val="1"/>
          <w:numId w:val="33"/>
        </w:numPr>
        <w:shd w:val="clear" w:color="auto" w:fill="FFFFFF"/>
        <w:spacing w:before="0" w:beforeAutospacing="0" w:after="0" w:afterAutospacing="0" w:line="410" w:lineRule="atLeast"/>
        <w:jc w:val="both"/>
      </w:pPr>
      <w:proofErr w:type="gramStart"/>
      <w:r w:rsidRPr="002F4274">
        <w:rPr>
          <w:color w:val="333333"/>
          <w:shd w:val="clear" w:color="auto" w:fill="FFFFFF"/>
        </w:rPr>
        <w:t>the</w:t>
      </w:r>
      <w:proofErr w:type="gramEnd"/>
      <w:r w:rsidRPr="002F4274">
        <w:rPr>
          <w:color w:val="333333"/>
          <w:shd w:val="clear" w:color="auto" w:fill="FFFFFF"/>
        </w:rPr>
        <w:t xml:space="preserve"> amount of information per unit time handled by either a link or a node ( system element ). </w:t>
      </w:r>
    </w:p>
    <w:p w:rsidR="00794FDE" w:rsidRPr="002F4274" w:rsidRDefault="0010636E" w:rsidP="00794FDE">
      <w:pPr>
        <w:pStyle w:val="NormalWeb"/>
        <w:numPr>
          <w:ilvl w:val="1"/>
          <w:numId w:val="33"/>
        </w:numPr>
        <w:shd w:val="clear" w:color="auto" w:fill="FFFFFF"/>
        <w:spacing w:before="0" w:beforeAutospacing="0" w:after="0" w:afterAutospacing="0" w:line="410" w:lineRule="atLeast"/>
        <w:jc w:val="both"/>
      </w:pPr>
      <w:r w:rsidRPr="002F4274">
        <w:rPr>
          <w:color w:val="333333"/>
          <w:shd w:val="clear" w:color="auto" w:fill="FFFFFF"/>
        </w:rPr>
        <w:t xml:space="preserve">The messages transmitted may be either similar or different. </w:t>
      </w:r>
    </w:p>
    <w:p w:rsidR="00794FDE" w:rsidRPr="002F4274" w:rsidRDefault="0010636E" w:rsidP="00794FDE">
      <w:pPr>
        <w:pStyle w:val="NormalWeb"/>
        <w:numPr>
          <w:ilvl w:val="1"/>
          <w:numId w:val="33"/>
        </w:numPr>
        <w:shd w:val="clear" w:color="auto" w:fill="FFFFFF"/>
        <w:spacing w:before="0" w:beforeAutospacing="0" w:after="0" w:afterAutospacing="0" w:line="410" w:lineRule="atLeast"/>
        <w:jc w:val="both"/>
      </w:pPr>
      <w:r w:rsidRPr="002F4274">
        <w:rPr>
          <w:color w:val="333333"/>
          <w:shd w:val="clear" w:color="auto" w:fill="FFFFFF"/>
        </w:rPr>
        <w:t xml:space="preserve">It is usually measured in bits per second. </w:t>
      </w:r>
    </w:p>
    <w:p w:rsidR="0010636E" w:rsidRPr="002F4274" w:rsidRDefault="0010636E" w:rsidP="00794FDE">
      <w:pPr>
        <w:pStyle w:val="NormalWeb"/>
        <w:numPr>
          <w:ilvl w:val="1"/>
          <w:numId w:val="33"/>
        </w:numPr>
        <w:shd w:val="clear" w:color="auto" w:fill="FFFFFF"/>
        <w:spacing w:before="0" w:beforeAutospacing="0" w:after="0" w:afterAutospacing="0" w:line="410" w:lineRule="atLeast"/>
        <w:jc w:val="both"/>
      </w:pPr>
      <w:r w:rsidRPr="002F4274">
        <w:t>Channel Capacity, C is defined as ‘the maximum mutual information I(X; Y) in any single use of the channel, where the maximization is over all possible input probability distributions {p(</w:t>
      </w:r>
      <w:proofErr w:type="spellStart"/>
      <w:r w:rsidRPr="002F4274">
        <w:t>x</w:t>
      </w:r>
      <w:r w:rsidRPr="002F4274">
        <w:rPr>
          <w:vertAlign w:val="subscript"/>
        </w:rPr>
        <w:t>j</w:t>
      </w:r>
      <w:proofErr w:type="spellEnd"/>
      <w:r w:rsidRPr="002F4274">
        <w:t>)} on X</w:t>
      </w:r>
    </w:p>
    <w:p w:rsidR="0010636E" w:rsidRPr="002F4274" w:rsidRDefault="0010636E" w:rsidP="0010636E">
      <w:pPr>
        <w:autoSpaceDE w:val="0"/>
        <w:autoSpaceDN w:val="0"/>
        <w:adjustRightInd w:val="0"/>
        <w:spacing w:after="0" w:line="240" w:lineRule="auto"/>
        <w:rPr>
          <w:rFonts w:ascii="Times New Roman" w:hAnsi="Times New Roman" w:cs="Times New Roman"/>
          <w:sz w:val="24"/>
          <w:szCs w:val="24"/>
        </w:rPr>
      </w:pPr>
    </w:p>
    <w:p w:rsidR="0010636E" w:rsidRPr="002F4274" w:rsidRDefault="0010636E" w:rsidP="0010636E">
      <w:pPr>
        <w:autoSpaceDE w:val="0"/>
        <w:autoSpaceDN w:val="0"/>
        <w:adjustRightInd w:val="0"/>
        <w:spacing w:after="0" w:line="240" w:lineRule="auto"/>
        <w:rPr>
          <w:rFonts w:ascii="Times New Roman" w:eastAsiaTheme="minorEastAsia" w:hAnsi="Times New Roman" w:cs="Times New Roman"/>
          <w:sz w:val="24"/>
          <w:szCs w:val="24"/>
        </w:rPr>
      </w:pPr>
      <m:oMathPara>
        <m:oMath>
          <m:r>
            <w:rPr>
              <w:rFonts w:ascii="Cambria Math" w:hAnsi="Cambria Math" w:cs="Times New Roman"/>
              <w:sz w:val="24"/>
              <w:szCs w:val="24"/>
            </w:rPr>
            <m:t>C=</m:t>
          </m:r>
          <m:sSub>
            <m:sSubPr>
              <m:ctrlPr>
                <w:rPr>
                  <w:rFonts w:ascii="Cambria Math" w:hAnsi="Cambria Math" w:cs="Times New Roman"/>
                  <w:i/>
                  <w:sz w:val="24"/>
                  <w:szCs w:val="24"/>
                </w:rPr>
              </m:ctrlPr>
            </m:sSubPr>
            <m:e>
              <m:r>
                <m:rPr>
                  <m:sty m:val="p"/>
                </m:rPr>
                <w:rPr>
                  <w:rFonts w:ascii="Cambria Math" w:hAnsi="Cambria Math" w:cs="Times New Roman"/>
                  <w:sz w:val="24"/>
                  <w:szCs w:val="24"/>
                </w:rPr>
                <m:t>max</m:t>
              </m:r>
            </m:e>
            <m:sub>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Cambria Math" w:cs="Times New Roman"/>
                  <w:sz w:val="24"/>
                  <w:szCs w:val="24"/>
                </w:rPr>
                <m:t>)</m:t>
              </m:r>
            </m:sub>
          </m:sSub>
          <m:r>
            <m:rPr>
              <m:sty m:val="p"/>
            </m:rPr>
            <w:rPr>
              <w:rFonts w:ascii="Cambria Math" w:hAnsi="Cambria Math" w:cs="Times New Roman"/>
              <w:sz w:val="24"/>
              <w:szCs w:val="24"/>
            </w:rPr>
            <m:t>⁡</m:t>
          </m:r>
          <m:r>
            <w:rPr>
              <w:rFonts w:ascii="Cambria Math" w:hAnsi="Cambria Math" w:cs="Times New Roman"/>
              <w:sz w:val="24"/>
              <w:szCs w:val="24"/>
            </w:rPr>
            <m:t>I(X;Y)</m:t>
          </m:r>
        </m:oMath>
      </m:oMathPara>
    </w:p>
    <w:p w:rsidR="0010636E" w:rsidRPr="002F4274" w:rsidRDefault="0010636E" w:rsidP="0010636E">
      <w:pPr>
        <w:autoSpaceDE w:val="0"/>
        <w:autoSpaceDN w:val="0"/>
        <w:adjustRightInd w:val="0"/>
        <w:spacing w:after="0" w:line="240" w:lineRule="auto"/>
        <w:rPr>
          <w:rFonts w:ascii="Times New Roman" w:hAnsi="Times New Roman" w:cs="Times New Roman"/>
          <w:sz w:val="24"/>
          <w:szCs w:val="24"/>
        </w:rPr>
      </w:pPr>
    </w:p>
    <w:p w:rsidR="0010636E" w:rsidRPr="002F4274" w:rsidRDefault="0010636E" w:rsidP="00794FDE">
      <w:pPr>
        <w:autoSpaceDE w:val="0"/>
        <w:autoSpaceDN w:val="0"/>
        <w:adjustRightInd w:val="0"/>
        <w:spacing w:after="0" w:line="240" w:lineRule="auto"/>
        <w:ind w:left="720" w:firstLine="720"/>
        <w:rPr>
          <w:rFonts w:ascii="Times New Roman" w:hAnsi="Times New Roman" w:cs="Times New Roman"/>
          <w:sz w:val="24"/>
          <w:szCs w:val="24"/>
        </w:rPr>
      </w:pPr>
      <w:r w:rsidRPr="002F4274">
        <w:rPr>
          <w:rFonts w:ascii="Times New Roman" w:hAnsi="Times New Roman" w:cs="Times New Roman"/>
          <w:sz w:val="24"/>
          <w:szCs w:val="24"/>
        </w:rPr>
        <w:t>C is measured in bits/channel-use, or bits/transmission.</w:t>
      </w:r>
    </w:p>
    <w:p w:rsidR="0010636E" w:rsidRPr="002F4274" w:rsidRDefault="0010636E" w:rsidP="0010636E">
      <w:pPr>
        <w:autoSpaceDE w:val="0"/>
        <w:autoSpaceDN w:val="0"/>
        <w:adjustRightInd w:val="0"/>
        <w:spacing w:after="0" w:line="240" w:lineRule="auto"/>
        <w:rPr>
          <w:rFonts w:ascii="Times New Roman" w:hAnsi="Times New Roman" w:cs="Times New Roman"/>
          <w:sz w:val="24"/>
          <w:szCs w:val="24"/>
        </w:rPr>
      </w:pPr>
    </w:p>
    <w:p w:rsidR="0010636E" w:rsidRPr="002F4274" w:rsidRDefault="0010636E" w:rsidP="0010636E">
      <w:pPr>
        <w:autoSpaceDE w:val="0"/>
        <w:autoSpaceDN w:val="0"/>
        <w:adjustRightInd w:val="0"/>
        <w:spacing w:after="0" w:line="240" w:lineRule="auto"/>
        <w:rPr>
          <w:rFonts w:ascii="Times New Roman" w:hAnsi="Times New Roman" w:cs="Times New Roman"/>
          <w:b/>
          <w:bCs/>
          <w:sz w:val="24"/>
          <w:szCs w:val="24"/>
        </w:rPr>
      </w:pPr>
    </w:p>
    <w:p w:rsidR="0010636E" w:rsidRPr="002F4274" w:rsidRDefault="0010636E" w:rsidP="00794FDE">
      <w:pPr>
        <w:pStyle w:val="ListParagraph"/>
        <w:numPr>
          <w:ilvl w:val="0"/>
          <w:numId w:val="34"/>
        </w:numPr>
        <w:autoSpaceDE w:val="0"/>
        <w:autoSpaceDN w:val="0"/>
        <w:adjustRightInd w:val="0"/>
        <w:spacing w:after="0" w:line="240" w:lineRule="auto"/>
        <w:jc w:val="both"/>
        <w:rPr>
          <w:rFonts w:ascii="Times New Roman" w:hAnsi="Times New Roman" w:cs="Times New Roman"/>
          <w:b/>
          <w:bCs/>
          <w:color w:val="00B050"/>
          <w:sz w:val="24"/>
          <w:szCs w:val="24"/>
        </w:rPr>
      </w:pPr>
      <w:r w:rsidRPr="002F4274">
        <w:rPr>
          <w:rFonts w:ascii="Times New Roman" w:hAnsi="Times New Roman" w:cs="Times New Roman"/>
          <w:b/>
          <w:bCs/>
          <w:color w:val="00B050"/>
          <w:sz w:val="24"/>
          <w:szCs w:val="24"/>
        </w:rPr>
        <w:t>Maximum Data Rate</w:t>
      </w:r>
    </w:p>
    <w:p w:rsidR="0010636E" w:rsidRPr="002F4274" w:rsidRDefault="00794FDE" w:rsidP="00794FDE">
      <w:pPr>
        <w:pStyle w:val="ListParagraph"/>
        <w:numPr>
          <w:ilvl w:val="1"/>
          <w:numId w:val="34"/>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lastRenderedPageBreak/>
        <w:t>M</w:t>
      </w:r>
      <w:r w:rsidR="0010636E" w:rsidRPr="002F4274">
        <w:rPr>
          <w:rFonts w:ascii="Times New Roman" w:hAnsi="Times New Roman" w:cs="Times New Roman"/>
          <w:sz w:val="24"/>
          <w:szCs w:val="24"/>
        </w:rPr>
        <w:t>ax data rate is the highest rate in bps at which data is transmitted over commutation line with arbitrarily less error. Data rate depends on three factors:</w:t>
      </w:r>
    </w:p>
    <w:p w:rsidR="0010636E" w:rsidRPr="002F4274" w:rsidRDefault="0010636E" w:rsidP="0010636E">
      <w:pPr>
        <w:autoSpaceDE w:val="0"/>
        <w:autoSpaceDN w:val="0"/>
        <w:adjustRightInd w:val="0"/>
        <w:spacing w:after="0" w:line="240" w:lineRule="auto"/>
        <w:jc w:val="both"/>
        <w:rPr>
          <w:rFonts w:ascii="Times New Roman" w:hAnsi="Times New Roman" w:cs="Times New Roman"/>
          <w:sz w:val="24"/>
          <w:szCs w:val="24"/>
        </w:rPr>
      </w:pPr>
    </w:p>
    <w:p w:rsidR="0010636E" w:rsidRPr="002F4274" w:rsidRDefault="0010636E" w:rsidP="0010636E">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The bandwidth available</w:t>
      </w:r>
    </w:p>
    <w:p w:rsidR="0010636E" w:rsidRPr="002F4274" w:rsidRDefault="0010636E" w:rsidP="0010636E">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The level of the signals we use</w:t>
      </w:r>
    </w:p>
    <w:p w:rsidR="0010636E" w:rsidRPr="002F4274" w:rsidRDefault="0010636E" w:rsidP="0010636E">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The quality of the channel (the level of noise)</w:t>
      </w:r>
    </w:p>
    <w:p w:rsidR="0010636E" w:rsidRPr="002F4274" w:rsidRDefault="0010636E" w:rsidP="0010636E">
      <w:pPr>
        <w:autoSpaceDE w:val="0"/>
        <w:autoSpaceDN w:val="0"/>
        <w:adjustRightInd w:val="0"/>
        <w:spacing w:after="0" w:line="240" w:lineRule="auto"/>
        <w:jc w:val="both"/>
        <w:rPr>
          <w:rFonts w:ascii="Times New Roman" w:hAnsi="Times New Roman" w:cs="Times New Roman"/>
          <w:sz w:val="24"/>
          <w:szCs w:val="24"/>
        </w:rPr>
      </w:pPr>
    </w:p>
    <w:p w:rsidR="00794FDE" w:rsidRPr="002F4274" w:rsidRDefault="0010636E" w:rsidP="00794FDE">
      <w:pPr>
        <w:pStyle w:val="ListParagraph"/>
        <w:numPr>
          <w:ilvl w:val="1"/>
          <w:numId w:val="34"/>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 xml:space="preserve">Two theoretical formulas were developed to calculate the data rate: </w:t>
      </w:r>
    </w:p>
    <w:p w:rsidR="00794FDE" w:rsidRPr="002F4274" w:rsidRDefault="0010636E" w:rsidP="001550F3">
      <w:pPr>
        <w:pStyle w:val="ListParagraph"/>
        <w:numPr>
          <w:ilvl w:val="2"/>
          <w:numId w:val="34"/>
        </w:numPr>
        <w:autoSpaceDE w:val="0"/>
        <w:autoSpaceDN w:val="0"/>
        <w:adjustRightInd w:val="0"/>
        <w:spacing w:before="240" w:line="240" w:lineRule="auto"/>
        <w:jc w:val="both"/>
        <w:rPr>
          <w:rFonts w:ascii="Times New Roman" w:hAnsi="Times New Roman" w:cs="Times New Roman"/>
          <w:sz w:val="24"/>
          <w:szCs w:val="24"/>
        </w:rPr>
      </w:pPr>
      <w:proofErr w:type="spellStart"/>
      <w:r w:rsidRPr="002F4274">
        <w:rPr>
          <w:rFonts w:ascii="Times New Roman" w:hAnsi="Times New Roman" w:cs="Times New Roman"/>
          <w:sz w:val="24"/>
          <w:szCs w:val="24"/>
        </w:rPr>
        <w:t>Nyquist</w:t>
      </w:r>
      <w:proofErr w:type="spellEnd"/>
      <w:r w:rsidRPr="002F4274">
        <w:rPr>
          <w:rFonts w:ascii="Times New Roman" w:hAnsi="Times New Roman" w:cs="Times New Roman"/>
          <w:sz w:val="24"/>
          <w:szCs w:val="24"/>
        </w:rPr>
        <w:t xml:space="preserve"> for</w:t>
      </w:r>
      <w:r w:rsidR="001550F3" w:rsidRPr="002F4274">
        <w:rPr>
          <w:rFonts w:ascii="Times New Roman" w:hAnsi="Times New Roman" w:cs="Times New Roman"/>
          <w:sz w:val="24"/>
          <w:szCs w:val="24"/>
        </w:rPr>
        <w:t xml:space="preserve"> a noiseless channel</w:t>
      </w:r>
    </w:p>
    <w:p w:rsidR="001550F3" w:rsidRPr="002F4274" w:rsidRDefault="001550F3" w:rsidP="001550F3">
      <w:pPr>
        <w:pStyle w:val="ListParagraph"/>
        <w:autoSpaceDE w:val="0"/>
        <w:autoSpaceDN w:val="0"/>
        <w:adjustRightInd w:val="0"/>
        <w:spacing w:before="240" w:line="240" w:lineRule="auto"/>
        <w:ind w:left="2160"/>
        <w:jc w:val="both"/>
        <w:rPr>
          <w:rFonts w:ascii="Times New Roman" w:hAnsi="Times New Roman" w:cs="Times New Roman"/>
          <w:sz w:val="24"/>
          <w:szCs w:val="24"/>
        </w:rPr>
      </w:pPr>
    </w:p>
    <w:p w:rsidR="001550F3" w:rsidRPr="002F4274" w:rsidRDefault="001550F3" w:rsidP="001550F3">
      <w:pPr>
        <w:pStyle w:val="ListParagraph"/>
        <w:autoSpaceDE w:val="0"/>
        <w:autoSpaceDN w:val="0"/>
        <w:adjustRightInd w:val="0"/>
        <w:spacing w:before="240" w:after="0" w:line="240" w:lineRule="auto"/>
        <w:ind w:left="2160" w:firstLine="720"/>
        <w:jc w:val="both"/>
        <w:rPr>
          <w:rFonts w:ascii="Times New Roman" w:hAnsi="Times New Roman" w:cs="Times New Roman"/>
          <w:i/>
          <w:iCs/>
          <w:sz w:val="24"/>
          <w:szCs w:val="24"/>
        </w:rPr>
      </w:pPr>
      <w:proofErr w:type="spellStart"/>
      <w:r w:rsidRPr="002F4274">
        <w:rPr>
          <w:rFonts w:ascii="Times New Roman" w:hAnsi="Times New Roman" w:cs="Times New Roman"/>
          <w:i/>
          <w:sz w:val="24"/>
          <w:szCs w:val="24"/>
        </w:rPr>
        <w:t>BitRate</w:t>
      </w:r>
      <w:proofErr w:type="spellEnd"/>
      <w:r w:rsidRPr="002F4274">
        <w:rPr>
          <w:rFonts w:ascii="Times New Roman" w:hAnsi="Times New Roman" w:cs="Times New Roman"/>
          <w:i/>
          <w:sz w:val="24"/>
          <w:szCs w:val="24"/>
        </w:rPr>
        <w:t xml:space="preserve"> = 2 x bandwidth x log</w:t>
      </w:r>
      <w:r w:rsidRPr="002F4274">
        <w:rPr>
          <w:rFonts w:ascii="Times New Roman" w:hAnsi="Times New Roman" w:cs="Times New Roman"/>
          <w:i/>
          <w:sz w:val="24"/>
          <w:szCs w:val="24"/>
          <w:vertAlign w:val="subscript"/>
        </w:rPr>
        <w:t>2</w:t>
      </w:r>
      <w:r w:rsidRPr="002F4274">
        <w:rPr>
          <w:rFonts w:ascii="Times New Roman" w:hAnsi="Times New Roman" w:cs="Times New Roman"/>
          <w:i/>
          <w:sz w:val="24"/>
          <w:szCs w:val="24"/>
        </w:rPr>
        <w:t xml:space="preserve"> </w:t>
      </w:r>
      <w:r w:rsidRPr="002F4274">
        <w:rPr>
          <w:rFonts w:ascii="Times New Roman" w:hAnsi="Times New Roman" w:cs="Times New Roman"/>
          <w:i/>
          <w:iCs/>
          <w:sz w:val="24"/>
          <w:szCs w:val="24"/>
        </w:rPr>
        <w:t>L</w:t>
      </w:r>
    </w:p>
    <w:p w:rsidR="001550F3" w:rsidRPr="002F4274" w:rsidRDefault="001550F3" w:rsidP="001550F3">
      <w:pPr>
        <w:pStyle w:val="ListParagraph"/>
        <w:numPr>
          <w:ilvl w:val="4"/>
          <w:numId w:val="34"/>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 xml:space="preserve">bandwidth is the bandwidth of the channel, </w:t>
      </w:r>
    </w:p>
    <w:p w:rsidR="001550F3" w:rsidRPr="002F4274" w:rsidRDefault="001550F3" w:rsidP="001550F3">
      <w:pPr>
        <w:pStyle w:val="ListParagraph"/>
        <w:numPr>
          <w:ilvl w:val="4"/>
          <w:numId w:val="34"/>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i/>
          <w:iCs/>
          <w:sz w:val="24"/>
          <w:szCs w:val="24"/>
        </w:rPr>
        <w:t xml:space="preserve">L </w:t>
      </w:r>
      <w:r w:rsidRPr="002F4274">
        <w:rPr>
          <w:rFonts w:ascii="Times New Roman" w:hAnsi="Times New Roman" w:cs="Times New Roman"/>
          <w:sz w:val="24"/>
          <w:szCs w:val="24"/>
        </w:rPr>
        <w:t xml:space="preserve">is the number of signal levels used to represent data, </w:t>
      </w:r>
    </w:p>
    <w:p w:rsidR="001550F3" w:rsidRPr="002F4274" w:rsidRDefault="001550F3" w:rsidP="001550F3">
      <w:pPr>
        <w:pStyle w:val="ListParagraph"/>
        <w:numPr>
          <w:ilvl w:val="4"/>
          <w:numId w:val="34"/>
        </w:numPr>
        <w:autoSpaceDE w:val="0"/>
        <w:autoSpaceDN w:val="0"/>
        <w:adjustRightInd w:val="0"/>
        <w:spacing w:after="0" w:line="240" w:lineRule="auto"/>
        <w:jc w:val="both"/>
        <w:rPr>
          <w:rFonts w:ascii="Times New Roman" w:hAnsi="Times New Roman" w:cs="Times New Roman"/>
          <w:sz w:val="24"/>
          <w:szCs w:val="24"/>
        </w:rPr>
      </w:pPr>
      <w:proofErr w:type="spellStart"/>
      <w:r w:rsidRPr="002F4274">
        <w:rPr>
          <w:rFonts w:ascii="Times New Roman" w:hAnsi="Times New Roman" w:cs="Times New Roman"/>
          <w:sz w:val="24"/>
          <w:szCs w:val="24"/>
        </w:rPr>
        <w:t>BitRate</w:t>
      </w:r>
      <w:proofErr w:type="spellEnd"/>
      <w:r w:rsidRPr="002F4274">
        <w:rPr>
          <w:rFonts w:ascii="Times New Roman" w:hAnsi="Times New Roman" w:cs="Times New Roman"/>
          <w:sz w:val="24"/>
          <w:szCs w:val="24"/>
        </w:rPr>
        <w:t xml:space="preserve"> is the bit rate in bits per second.</w:t>
      </w:r>
    </w:p>
    <w:p w:rsidR="001550F3" w:rsidRPr="002F4274" w:rsidRDefault="001550F3" w:rsidP="001550F3">
      <w:pPr>
        <w:pStyle w:val="ListParagraph"/>
        <w:autoSpaceDE w:val="0"/>
        <w:autoSpaceDN w:val="0"/>
        <w:adjustRightInd w:val="0"/>
        <w:spacing w:after="0" w:line="240" w:lineRule="auto"/>
        <w:ind w:left="2160"/>
        <w:jc w:val="both"/>
        <w:rPr>
          <w:rFonts w:ascii="Times New Roman" w:hAnsi="Times New Roman" w:cs="Times New Roman"/>
          <w:sz w:val="24"/>
          <w:szCs w:val="24"/>
        </w:rPr>
      </w:pPr>
    </w:p>
    <w:p w:rsidR="0010636E" w:rsidRPr="002F4274" w:rsidRDefault="001550F3" w:rsidP="00293DEC">
      <w:pPr>
        <w:pStyle w:val="ListParagraph"/>
        <w:numPr>
          <w:ilvl w:val="2"/>
          <w:numId w:val="34"/>
        </w:numPr>
        <w:autoSpaceDE w:val="0"/>
        <w:autoSpaceDN w:val="0"/>
        <w:adjustRightInd w:val="0"/>
        <w:spacing w:after="0" w:line="360" w:lineRule="auto"/>
        <w:jc w:val="both"/>
        <w:rPr>
          <w:rFonts w:ascii="Times New Roman" w:hAnsi="Times New Roman" w:cs="Times New Roman"/>
          <w:sz w:val="24"/>
          <w:szCs w:val="24"/>
        </w:rPr>
      </w:pPr>
      <w:r w:rsidRPr="002F4274">
        <w:rPr>
          <w:rFonts w:ascii="Times New Roman" w:hAnsi="Times New Roman" w:cs="Times New Roman"/>
          <w:sz w:val="24"/>
          <w:szCs w:val="24"/>
        </w:rPr>
        <w:t>Shannon for a noisy channel</w:t>
      </w:r>
    </w:p>
    <w:p w:rsidR="0010636E" w:rsidRPr="002F4274" w:rsidRDefault="0010636E" w:rsidP="00293DEC">
      <w:pPr>
        <w:autoSpaceDE w:val="0"/>
        <w:autoSpaceDN w:val="0"/>
        <w:adjustRightInd w:val="0"/>
        <w:spacing w:after="0" w:line="360" w:lineRule="auto"/>
        <w:ind w:left="1440" w:firstLine="720"/>
        <w:jc w:val="both"/>
        <w:rPr>
          <w:rFonts w:ascii="Times New Roman" w:hAnsi="Times New Roman" w:cs="Times New Roman"/>
          <w:i/>
          <w:sz w:val="24"/>
          <w:szCs w:val="24"/>
        </w:rPr>
      </w:pPr>
      <w:r w:rsidRPr="002F4274">
        <w:rPr>
          <w:rFonts w:ascii="Times New Roman" w:hAnsi="Times New Roman" w:cs="Times New Roman"/>
          <w:i/>
          <w:sz w:val="24"/>
          <w:szCs w:val="24"/>
        </w:rPr>
        <w:t>Capacity = bandwidth x log</w:t>
      </w:r>
      <w:r w:rsidRPr="002F4274">
        <w:rPr>
          <w:rFonts w:ascii="Times New Roman" w:hAnsi="Times New Roman" w:cs="Times New Roman"/>
          <w:i/>
          <w:sz w:val="24"/>
          <w:szCs w:val="24"/>
          <w:vertAlign w:val="subscript"/>
        </w:rPr>
        <w:t>2</w:t>
      </w:r>
      <w:r w:rsidRPr="002F4274">
        <w:rPr>
          <w:rFonts w:ascii="Times New Roman" w:hAnsi="Times New Roman" w:cs="Times New Roman"/>
          <w:i/>
          <w:sz w:val="24"/>
          <w:szCs w:val="24"/>
        </w:rPr>
        <w:t xml:space="preserve"> (1 + SNR)</w:t>
      </w:r>
    </w:p>
    <w:p w:rsidR="0010636E" w:rsidRPr="002F4274" w:rsidRDefault="0010636E" w:rsidP="0010636E">
      <w:pPr>
        <w:autoSpaceDE w:val="0"/>
        <w:autoSpaceDN w:val="0"/>
        <w:adjustRightInd w:val="0"/>
        <w:spacing w:after="0" w:line="240" w:lineRule="auto"/>
        <w:jc w:val="both"/>
        <w:rPr>
          <w:rFonts w:ascii="Times New Roman" w:hAnsi="Times New Roman" w:cs="Times New Roman"/>
          <w:sz w:val="24"/>
          <w:szCs w:val="24"/>
        </w:rPr>
      </w:pPr>
    </w:p>
    <w:p w:rsidR="00293DEC" w:rsidRPr="002F4274" w:rsidRDefault="0010636E" w:rsidP="00293DEC">
      <w:pPr>
        <w:pStyle w:val="ListParagraph"/>
        <w:numPr>
          <w:ilvl w:val="0"/>
          <w:numId w:val="35"/>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 xml:space="preserve">bandwidth is the bandwidth of the channel, </w:t>
      </w:r>
    </w:p>
    <w:p w:rsidR="00293DEC" w:rsidRPr="002F4274" w:rsidRDefault="0010636E" w:rsidP="00293DEC">
      <w:pPr>
        <w:pStyle w:val="ListParagraph"/>
        <w:numPr>
          <w:ilvl w:val="0"/>
          <w:numId w:val="35"/>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 xml:space="preserve">SNR is the signal-to-noise ratio, and </w:t>
      </w:r>
    </w:p>
    <w:p w:rsidR="0010636E" w:rsidRPr="002F4274" w:rsidRDefault="0010636E" w:rsidP="0010636E">
      <w:pPr>
        <w:pStyle w:val="ListParagraph"/>
        <w:numPr>
          <w:ilvl w:val="0"/>
          <w:numId w:val="35"/>
        </w:numPr>
        <w:autoSpaceDE w:val="0"/>
        <w:autoSpaceDN w:val="0"/>
        <w:adjustRightInd w:val="0"/>
        <w:spacing w:after="0" w:line="240" w:lineRule="auto"/>
        <w:jc w:val="both"/>
        <w:rPr>
          <w:rFonts w:ascii="Times New Roman" w:hAnsi="Times New Roman" w:cs="Times New Roman"/>
          <w:sz w:val="24"/>
          <w:szCs w:val="24"/>
        </w:rPr>
      </w:pPr>
      <w:proofErr w:type="gramStart"/>
      <w:r w:rsidRPr="002F4274">
        <w:rPr>
          <w:rFonts w:ascii="Times New Roman" w:hAnsi="Times New Roman" w:cs="Times New Roman"/>
          <w:sz w:val="24"/>
          <w:szCs w:val="24"/>
        </w:rPr>
        <w:t>capacity</w:t>
      </w:r>
      <w:proofErr w:type="gramEnd"/>
      <w:r w:rsidRPr="002F4274">
        <w:rPr>
          <w:rFonts w:ascii="Times New Roman" w:hAnsi="Times New Roman" w:cs="Times New Roman"/>
          <w:sz w:val="24"/>
          <w:szCs w:val="24"/>
        </w:rPr>
        <w:t xml:space="preserve"> is the capacity of the channel in bits per second. </w:t>
      </w:r>
    </w:p>
    <w:p w:rsidR="0010636E" w:rsidRPr="002F4274" w:rsidRDefault="0010636E" w:rsidP="0010636E">
      <w:pPr>
        <w:autoSpaceDE w:val="0"/>
        <w:autoSpaceDN w:val="0"/>
        <w:adjustRightInd w:val="0"/>
        <w:spacing w:after="0" w:line="240" w:lineRule="auto"/>
        <w:jc w:val="both"/>
        <w:rPr>
          <w:rFonts w:ascii="Times New Roman" w:hAnsi="Times New Roman" w:cs="Times New Roman"/>
          <w:sz w:val="24"/>
          <w:szCs w:val="24"/>
        </w:rPr>
      </w:pPr>
    </w:p>
    <w:p w:rsidR="0010636E" w:rsidRPr="002F4274" w:rsidRDefault="0010636E" w:rsidP="0010636E">
      <w:pPr>
        <w:pStyle w:val="NormalWeb"/>
        <w:shd w:val="clear" w:color="auto" w:fill="FFFFFF"/>
        <w:spacing w:before="0" w:beforeAutospacing="0" w:after="0" w:afterAutospacing="0" w:line="410" w:lineRule="atLeast"/>
        <w:jc w:val="both"/>
        <w:rPr>
          <w:b/>
          <w:color w:val="333333"/>
          <w:shd w:val="clear" w:color="auto" w:fill="FFFFFF"/>
        </w:rPr>
      </w:pPr>
      <w:r w:rsidRPr="002F4274">
        <w:rPr>
          <w:color w:val="333333"/>
        </w:rPr>
        <w:br/>
      </w:r>
    </w:p>
    <w:p w:rsidR="0010636E" w:rsidRPr="002F4274" w:rsidRDefault="0010636E" w:rsidP="0010636E">
      <w:pPr>
        <w:autoSpaceDE w:val="0"/>
        <w:autoSpaceDN w:val="0"/>
        <w:adjustRightInd w:val="0"/>
        <w:spacing w:after="0" w:line="240" w:lineRule="auto"/>
        <w:jc w:val="both"/>
        <w:rPr>
          <w:rFonts w:ascii="Times New Roman" w:hAnsi="Times New Roman" w:cs="Times New Roman"/>
          <w:b/>
          <w:bCs/>
          <w:sz w:val="24"/>
          <w:szCs w:val="24"/>
        </w:rPr>
      </w:pPr>
    </w:p>
    <w:p w:rsidR="0010636E" w:rsidRPr="002F4274" w:rsidRDefault="0010636E" w:rsidP="0010636E">
      <w:pPr>
        <w:autoSpaceDE w:val="0"/>
        <w:autoSpaceDN w:val="0"/>
        <w:adjustRightInd w:val="0"/>
        <w:spacing w:after="0" w:line="240" w:lineRule="auto"/>
        <w:jc w:val="both"/>
        <w:rPr>
          <w:rFonts w:ascii="Times New Roman" w:hAnsi="Times New Roman" w:cs="Times New Roman"/>
          <w:b/>
          <w:bCs/>
          <w:color w:val="FF0000"/>
          <w:sz w:val="24"/>
          <w:szCs w:val="24"/>
        </w:rPr>
      </w:pPr>
      <w:r w:rsidRPr="002F4274">
        <w:rPr>
          <w:rFonts w:ascii="Times New Roman" w:hAnsi="Times New Roman" w:cs="Times New Roman"/>
          <w:b/>
          <w:iCs/>
          <w:color w:val="FF0000"/>
          <w:sz w:val="24"/>
          <w:szCs w:val="24"/>
        </w:rPr>
        <w:t>COMMUNICATION CHANNEL</w:t>
      </w:r>
      <w:r w:rsidRPr="002F4274">
        <w:rPr>
          <w:rFonts w:ascii="Times New Roman" w:hAnsi="Times New Roman" w:cs="Times New Roman"/>
          <w:b/>
          <w:bCs/>
          <w:color w:val="FF0000"/>
          <w:sz w:val="24"/>
          <w:szCs w:val="24"/>
        </w:rPr>
        <w:t xml:space="preserve"> /MEDIA</w:t>
      </w:r>
    </w:p>
    <w:p w:rsidR="00F52959" w:rsidRPr="002F4274" w:rsidRDefault="00293DEC" w:rsidP="00293DEC">
      <w:pPr>
        <w:pStyle w:val="ListParagraph"/>
        <w:numPr>
          <w:ilvl w:val="0"/>
          <w:numId w:val="36"/>
        </w:numPr>
        <w:autoSpaceDE w:val="0"/>
        <w:autoSpaceDN w:val="0"/>
        <w:adjustRightInd w:val="0"/>
        <w:spacing w:after="0" w:line="240" w:lineRule="auto"/>
        <w:jc w:val="both"/>
        <w:rPr>
          <w:rFonts w:ascii="Times New Roman" w:hAnsi="Times New Roman" w:cs="Times New Roman"/>
          <w:sz w:val="24"/>
          <w:szCs w:val="24"/>
        </w:rPr>
      </w:pPr>
      <w:proofErr w:type="gramStart"/>
      <w:r w:rsidRPr="002F4274">
        <w:rPr>
          <w:rFonts w:ascii="Times New Roman" w:hAnsi="Times New Roman" w:cs="Times New Roman"/>
          <w:sz w:val="24"/>
          <w:szCs w:val="24"/>
        </w:rPr>
        <w:t>also</w:t>
      </w:r>
      <w:proofErr w:type="gramEnd"/>
      <w:r w:rsidRPr="002F4274">
        <w:rPr>
          <w:rFonts w:ascii="Times New Roman" w:hAnsi="Times New Roman" w:cs="Times New Roman"/>
          <w:sz w:val="24"/>
          <w:szCs w:val="24"/>
        </w:rPr>
        <w:t xml:space="preserve"> </w:t>
      </w:r>
      <w:r w:rsidR="0010636E" w:rsidRPr="002F4274">
        <w:rPr>
          <w:rFonts w:ascii="Times New Roman" w:hAnsi="Times New Roman" w:cs="Times New Roman"/>
          <w:i/>
          <w:iCs/>
          <w:sz w:val="24"/>
          <w:szCs w:val="24"/>
        </w:rPr>
        <w:t>transmission media</w:t>
      </w:r>
      <w:r w:rsidR="0010636E" w:rsidRPr="002F4274">
        <w:rPr>
          <w:rFonts w:ascii="Times New Roman" w:hAnsi="Times New Roman" w:cs="Times New Roman"/>
          <w:sz w:val="24"/>
          <w:szCs w:val="24"/>
        </w:rPr>
        <w:t xml:space="preserve"> called </w:t>
      </w:r>
      <w:r w:rsidR="0010636E" w:rsidRPr="002F4274">
        <w:rPr>
          <w:rFonts w:ascii="Times New Roman" w:hAnsi="Times New Roman" w:cs="Times New Roman"/>
          <w:i/>
          <w:iCs/>
          <w:sz w:val="24"/>
          <w:szCs w:val="24"/>
        </w:rPr>
        <w:t>channel</w:t>
      </w:r>
      <w:r w:rsidR="0010636E" w:rsidRPr="002F4274">
        <w:rPr>
          <w:rFonts w:ascii="Times New Roman" w:hAnsi="Times New Roman" w:cs="Times New Roman"/>
          <w:sz w:val="24"/>
          <w:szCs w:val="24"/>
        </w:rPr>
        <w:t xml:space="preserve"> or </w:t>
      </w:r>
      <w:r w:rsidR="0010636E" w:rsidRPr="002F4274">
        <w:rPr>
          <w:rFonts w:ascii="Times New Roman" w:hAnsi="Times New Roman" w:cs="Times New Roman"/>
          <w:bCs/>
          <w:i/>
          <w:sz w:val="24"/>
          <w:szCs w:val="24"/>
        </w:rPr>
        <w:t>transmission media</w:t>
      </w:r>
      <w:r w:rsidR="0010636E" w:rsidRPr="002F4274">
        <w:rPr>
          <w:rFonts w:ascii="Times New Roman" w:hAnsi="Times New Roman" w:cs="Times New Roman"/>
          <w:sz w:val="24"/>
          <w:szCs w:val="24"/>
        </w:rPr>
        <w:t xml:space="preserve">. </w:t>
      </w:r>
    </w:p>
    <w:p w:rsidR="00F52959" w:rsidRPr="002F4274" w:rsidRDefault="00F52959" w:rsidP="00293DEC">
      <w:pPr>
        <w:pStyle w:val="ListParagraph"/>
        <w:numPr>
          <w:ilvl w:val="0"/>
          <w:numId w:val="36"/>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form of pathway</w:t>
      </w:r>
    </w:p>
    <w:p w:rsidR="0010636E" w:rsidRPr="002F4274" w:rsidRDefault="0010636E" w:rsidP="00293DEC">
      <w:pPr>
        <w:pStyle w:val="ListParagraph"/>
        <w:numPr>
          <w:ilvl w:val="0"/>
          <w:numId w:val="36"/>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Data or signal is exchange between two devices via some form of physical transmission medium such as a wired (guided) or logical connection such wireless (unguided).</w:t>
      </w:r>
    </w:p>
    <w:p w:rsidR="0010636E" w:rsidRPr="002F4274" w:rsidRDefault="0010636E" w:rsidP="00F52959">
      <w:pPr>
        <w:autoSpaceDE w:val="0"/>
        <w:autoSpaceDN w:val="0"/>
        <w:adjustRightInd w:val="0"/>
        <w:spacing w:after="0" w:line="240" w:lineRule="auto"/>
        <w:rPr>
          <w:rFonts w:ascii="Times New Roman" w:hAnsi="Times New Roman" w:cs="Times New Roman"/>
          <w:sz w:val="24"/>
          <w:szCs w:val="24"/>
        </w:rPr>
      </w:pPr>
      <w:r w:rsidRPr="002F4274">
        <w:rPr>
          <w:rFonts w:ascii="Times New Roman" w:hAnsi="Times New Roman" w:cs="Times New Roman"/>
          <w:noProof/>
          <w:sz w:val="24"/>
          <w:szCs w:val="24"/>
        </w:rPr>
        <w:lastRenderedPageBreak/>
        <w:drawing>
          <wp:inline distT="0" distB="0" distL="0" distR="0" wp14:anchorId="6E7D8510" wp14:editId="6066AA93">
            <wp:extent cx="3609803" cy="16497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3531" cy="1651434"/>
                    </a:xfrm>
                    <a:prstGeom prst="rect">
                      <a:avLst/>
                    </a:prstGeom>
                  </pic:spPr>
                </pic:pic>
              </a:graphicData>
            </a:graphic>
          </wp:inline>
        </w:drawing>
      </w:r>
    </w:p>
    <w:p w:rsidR="0010636E" w:rsidRPr="002F4274" w:rsidRDefault="0010636E" w:rsidP="0010636E">
      <w:pPr>
        <w:autoSpaceDE w:val="0"/>
        <w:autoSpaceDN w:val="0"/>
        <w:adjustRightInd w:val="0"/>
        <w:spacing w:after="0" w:line="240" w:lineRule="auto"/>
        <w:jc w:val="both"/>
        <w:rPr>
          <w:rFonts w:ascii="Times New Roman" w:hAnsi="Times New Roman" w:cs="Times New Roman"/>
          <w:sz w:val="24"/>
          <w:szCs w:val="24"/>
        </w:rPr>
      </w:pPr>
    </w:p>
    <w:p w:rsidR="0010636E" w:rsidRPr="002F4274" w:rsidRDefault="0010636E" w:rsidP="0010636E">
      <w:pPr>
        <w:autoSpaceDE w:val="0"/>
        <w:autoSpaceDN w:val="0"/>
        <w:adjustRightInd w:val="0"/>
        <w:spacing w:after="0" w:line="240" w:lineRule="auto"/>
        <w:jc w:val="both"/>
        <w:rPr>
          <w:rFonts w:ascii="Times New Roman" w:hAnsi="Times New Roman" w:cs="Times New Roman"/>
          <w:sz w:val="24"/>
          <w:szCs w:val="24"/>
        </w:rPr>
      </w:pPr>
    </w:p>
    <w:p w:rsidR="00F52959" w:rsidRPr="002F4274" w:rsidRDefault="00F52959" w:rsidP="0010636E">
      <w:pPr>
        <w:pStyle w:val="ListParagraph"/>
        <w:numPr>
          <w:ilvl w:val="0"/>
          <w:numId w:val="37"/>
        </w:numPr>
        <w:autoSpaceDE w:val="0"/>
        <w:autoSpaceDN w:val="0"/>
        <w:adjustRightInd w:val="0"/>
        <w:spacing w:after="0" w:line="240" w:lineRule="auto"/>
        <w:rPr>
          <w:rFonts w:ascii="Times New Roman" w:hAnsi="Times New Roman" w:cs="Times New Roman"/>
          <w:sz w:val="24"/>
          <w:szCs w:val="24"/>
        </w:rPr>
      </w:pPr>
      <w:r w:rsidRPr="002F4274">
        <w:rPr>
          <w:rFonts w:ascii="Times New Roman" w:hAnsi="Times New Roman" w:cs="Times New Roman"/>
          <w:sz w:val="24"/>
          <w:szCs w:val="24"/>
        </w:rPr>
        <w:t>C</w:t>
      </w:r>
      <w:r w:rsidR="0010636E" w:rsidRPr="002F4274">
        <w:rPr>
          <w:rFonts w:ascii="Times New Roman" w:hAnsi="Times New Roman" w:cs="Times New Roman"/>
          <w:sz w:val="24"/>
          <w:szCs w:val="24"/>
        </w:rPr>
        <w:t>riteria which may affect the choice of communication media include:</w:t>
      </w:r>
    </w:p>
    <w:p w:rsidR="0010636E" w:rsidRPr="002F4274" w:rsidRDefault="0010636E" w:rsidP="00F52959">
      <w:pPr>
        <w:pStyle w:val="ListParagraph"/>
        <w:numPr>
          <w:ilvl w:val="1"/>
          <w:numId w:val="37"/>
        </w:numPr>
        <w:autoSpaceDE w:val="0"/>
        <w:autoSpaceDN w:val="0"/>
        <w:adjustRightInd w:val="0"/>
        <w:spacing w:after="0" w:line="240" w:lineRule="auto"/>
        <w:rPr>
          <w:rFonts w:ascii="Times New Roman" w:hAnsi="Times New Roman" w:cs="Times New Roman"/>
          <w:sz w:val="24"/>
          <w:szCs w:val="24"/>
        </w:rPr>
      </w:pPr>
      <w:r w:rsidRPr="002F4274">
        <w:rPr>
          <w:rFonts w:ascii="Times New Roman" w:hAnsi="Times New Roman" w:cs="Times New Roman"/>
          <w:i/>
          <w:sz w:val="24"/>
          <w:szCs w:val="24"/>
        </w:rPr>
        <w:t xml:space="preserve">(a) Cost,     (b) Security,      (c) Vulnerability,     </w:t>
      </w:r>
      <w:r w:rsidRPr="002F4274">
        <w:rPr>
          <w:rFonts w:ascii="Times New Roman" w:hAnsi="Times New Roman" w:cs="Times New Roman"/>
          <w:bCs/>
          <w:i/>
          <w:sz w:val="24"/>
          <w:szCs w:val="24"/>
        </w:rPr>
        <w:t>(d)</w:t>
      </w:r>
      <w:r w:rsidRPr="002F4274">
        <w:rPr>
          <w:rFonts w:ascii="Times New Roman" w:hAnsi="Times New Roman" w:cs="Times New Roman"/>
          <w:b/>
          <w:bCs/>
          <w:i/>
          <w:sz w:val="24"/>
          <w:szCs w:val="24"/>
        </w:rPr>
        <w:t xml:space="preserve"> </w:t>
      </w:r>
      <w:r w:rsidRPr="002F4274">
        <w:rPr>
          <w:rFonts w:ascii="Times New Roman" w:hAnsi="Times New Roman" w:cs="Times New Roman"/>
          <w:i/>
          <w:sz w:val="24"/>
          <w:szCs w:val="24"/>
        </w:rPr>
        <w:t xml:space="preserve">Bandwidth,     (e) Delay,    </w:t>
      </w:r>
      <w:r w:rsidRPr="002F4274">
        <w:rPr>
          <w:rFonts w:ascii="Times New Roman" w:hAnsi="Times New Roman" w:cs="Times New Roman"/>
          <w:b/>
          <w:bCs/>
          <w:i/>
          <w:iCs/>
          <w:sz w:val="24"/>
          <w:szCs w:val="24"/>
        </w:rPr>
        <w:t xml:space="preserve">(f) </w:t>
      </w:r>
      <w:r w:rsidRPr="002F4274">
        <w:rPr>
          <w:rFonts w:ascii="Times New Roman" w:hAnsi="Times New Roman" w:cs="Times New Roman"/>
          <w:i/>
          <w:sz w:val="24"/>
          <w:szCs w:val="24"/>
        </w:rPr>
        <w:t xml:space="preserve">Accessibility </w:t>
      </w:r>
      <w:r w:rsidRPr="002F4274">
        <w:rPr>
          <w:rFonts w:ascii="Times New Roman" w:hAnsi="Times New Roman" w:cs="Times New Roman"/>
          <w:i/>
          <w:iCs/>
          <w:sz w:val="24"/>
          <w:szCs w:val="24"/>
        </w:rPr>
        <w:t xml:space="preserve">/ </w:t>
      </w:r>
      <w:r w:rsidRPr="002F4274">
        <w:rPr>
          <w:rFonts w:ascii="Times New Roman" w:hAnsi="Times New Roman" w:cs="Times New Roman"/>
          <w:i/>
          <w:sz w:val="24"/>
          <w:szCs w:val="24"/>
        </w:rPr>
        <w:t xml:space="preserve">mobility,    </w:t>
      </w:r>
      <w:r w:rsidRPr="002F4274">
        <w:rPr>
          <w:rFonts w:ascii="Times New Roman" w:hAnsi="Times New Roman" w:cs="Times New Roman"/>
          <w:b/>
          <w:bCs/>
          <w:i/>
          <w:iCs/>
          <w:sz w:val="24"/>
          <w:szCs w:val="24"/>
        </w:rPr>
        <w:t xml:space="preserve">(g) </w:t>
      </w:r>
      <w:r w:rsidRPr="002F4274">
        <w:rPr>
          <w:rFonts w:ascii="Times New Roman" w:hAnsi="Times New Roman" w:cs="Times New Roman"/>
          <w:i/>
          <w:sz w:val="24"/>
          <w:szCs w:val="24"/>
        </w:rPr>
        <w:t>Reliability,    (h) Architecture</w:t>
      </w:r>
      <w:r w:rsidRPr="002F4274">
        <w:rPr>
          <w:rFonts w:ascii="Times New Roman" w:hAnsi="Times New Roman" w:cs="Times New Roman"/>
          <w:sz w:val="24"/>
          <w:szCs w:val="24"/>
        </w:rPr>
        <w:t xml:space="preserve"> - </w:t>
      </w:r>
      <w:proofErr w:type="spellStart"/>
      <w:r w:rsidRPr="002F4274">
        <w:rPr>
          <w:rFonts w:ascii="Times New Roman" w:hAnsi="Times New Roman" w:cs="Times New Roman"/>
          <w:sz w:val="24"/>
          <w:szCs w:val="24"/>
        </w:rPr>
        <w:t>eg</w:t>
      </w:r>
      <w:proofErr w:type="spellEnd"/>
      <w:r w:rsidRPr="002F4274">
        <w:rPr>
          <w:rFonts w:ascii="Times New Roman" w:hAnsi="Times New Roman" w:cs="Times New Roman"/>
          <w:sz w:val="24"/>
          <w:szCs w:val="24"/>
        </w:rPr>
        <w:t xml:space="preserve"> broadcast systems.</w:t>
      </w:r>
    </w:p>
    <w:p w:rsidR="0010636E" w:rsidRPr="002F4274" w:rsidRDefault="0010636E" w:rsidP="0010636E">
      <w:pPr>
        <w:spacing w:after="0"/>
        <w:rPr>
          <w:rFonts w:ascii="Times New Roman" w:eastAsia="Times New Roman" w:hAnsi="Times New Roman" w:cs="Times New Roman"/>
          <w:b/>
          <w:color w:val="444444"/>
          <w:sz w:val="24"/>
          <w:szCs w:val="24"/>
          <w:shd w:val="clear" w:color="auto" w:fill="FFFFFF"/>
        </w:rPr>
      </w:pPr>
    </w:p>
    <w:p w:rsidR="0010636E" w:rsidRPr="002F4274" w:rsidRDefault="0010636E" w:rsidP="0010636E">
      <w:pPr>
        <w:spacing w:after="0"/>
        <w:rPr>
          <w:rFonts w:ascii="Times New Roman" w:eastAsia="Times New Roman" w:hAnsi="Times New Roman" w:cs="Times New Roman"/>
          <w:b/>
          <w:color w:val="00B050"/>
          <w:sz w:val="24"/>
          <w:szCs w:val="24"/>
          <w:shd w:val="clear" w:color="auto" w:fill="FFFFFF"/>
        </w:rPr>
      </w:pPr>
      <w:r w:rsidRPr="002F4274">
        <w:rPr>
          <w:rFonts w:ascii="Times New Roman" w:eastAsia="Times New Roman" w:hAnsi="Times New Roman" w:cs="Times New Roman"/>
          <w:b/>
          <w:color w:val="00B050"/>
          <w:sz w:val="24"/>
          <w:szCs w:val="24"/>
          <w:shd w:val="clear" w:color="auto" w:fill="FFFFFF"/>
        </w:rPr>
        <w:t>Data Communication</w:t>
      </w:r>
      <w:r w:rsidRPr="002F4274">
        <w:rPr>
          <w:rFonts w:ascii="Times New Roman" w:hAnsi="Times New Roman" w:cs="Times New Roman"/>
          <w:color w:val="00B050"/>
          <w:sz w:val="24"/>
          <w:szCs w:val="24"/>
        </w:rPr>
        <w:t xml:space="preserve"> </w:t>
      </w:r>
      <w:r w:rsidRPr="002F4274">
        <w:rPr>
          <w:rFonts w:ascii="Times New Roman" w:hAnsi="Times New Roman" w:cs="Times New Roman"/>
          <w:b/>
          <w:color w:val="00B050"/>
          <w:sz w:val="24"/>
          <w:szCs w:val="24"/>
        </w:rPr>
        <w:t>characteristics</w:t>
      </w:r>
    </w:p>
    <w:p w:rsidR="0010636E" w:rsidRPr="002F4274" w:rsidRDefault="0010636E" w:rsidP="0010636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i/>
          <w:iCs/>
          <w:sz w:val="24"/>
          <w:szCs w:val="24"/>
        </w:rPr>
        <w:t>Delivery</w:t>
      </w:r>
      <w:r w:rsidRPr="002F4274">
        <w:rPr>
          <w:rFonts w:ascii="Times New Roman" w:hAnsi="Times New Roman" w:cs="Times New Roman"/>
          <w:sz w:val="24"/>
          <w:szCs w:val="24"/>
        </w:rPr>
        <w:t>. The system must deliver data to the correct destination. Data must be received by the intended device or user and only by that device or user.</w:t>
      </w:r>
    </w:p>
    <w:p w:rsidR="0010636E" w:rsidRPr="002F4274" w:rsidRDefault="0010636E" w:rsidP="0010636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i/>
          <w:iCs/>
          <w:sz w:val="24"/>
          <w:szCs w:val="24"/>
        </w:rPr>
        <w:t>Accuracy</w:t>
      </w:r>
      <w:r w:rsidRPr="002F4274">
        <w:rPr>
          <w:rFonts w:ascii="Times New Roman" w:hAnsi="Times New Roman" w:cs="Times New Roman"/>
          <w:sz w:val="24"/>
          <w:szCs w:val="24"/>
        </w:rPr>
        <w:t xml:space="preserve">. The system must deliver the data accurately. Data that have been altered in transmission and left uncorrected are unusable. </w:t>
      </w:r>
    </w:p>
    <w:p w:rsidR="0010636E" w:rsidRPr="002F4274" w:rsidRDefault="0010636E" w:rsidP="0010636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i/>
          <w:iCs/>
          <w:sz w:val="24"/>
          <w:szCs w:val="24"/>
        </w:rPr>
        <w:t>Timeliness</w:t>
      </w:r>
      <w:r w:rsidRPr="002F4274">
        <w:rPr>
          <w:rFonts w:ascii="Times New Roman" w:hAnsi="Times New Roman" w:cs="Times New Roman"/>
          <w:sz w:val="24"/>
          <w:szCs w:val="24"/>
        </w:rPr>
        <w:t xml:space="preserve">. The system must deliver data in a timely manner. Data delivered late are useless. In the case of video and audio, timely delivery means delivering data as they are produced, in the same order that they are produced, and without significant delay. This kind of delivery is called </w:t>
      </w:r>
      <w:r w:rsidRPr="002F4274">
        <w:rPr>
          <w:rFonts w:ascii="Times New Roman" w:hAnsi="Times New Roman" w:cs="Times New Roman"/>
          <w:i/>
          <w:iCs/>
          <w:sz w:val="24"/>
          <w:szCs w:val="24"/>
        </w:rPr>
        <w:t xml:space="preserve">real-time </w:t>
      </w:r>
      <w:r w:rsidRPr="002F4274">
        <w:rPr>
          <w:rFonts w:ascii="Times New Roman" w:hAnsi="Times New Roman" w:cs="Times New Roman"/>
          <w:sz w:val="24"/>
          <w:szCs w:val="24"/>
        </w:rPr>
        <w:t xml:space="preserve">transmission. </w:t>
      </w:r>
    </w:p>
    <w:p w:rsidR="0010636E" w:rsidRPr="002F4274" w:rsidRDefault="0010636E" w:rsidP="0010636E">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i/>
          <w:iCs/>
          <w:sz w:val="24"/>
          <w:szCs w:val="24"/>
        </w:rPr>
        <w:t>Jitter</w:t>
      </w:r>
      <w:r w:rsidRPr="002F4274">
        <w:rPr>
          <w:rFonts w:ascii="Times New Roman" w:hAnsi="Times New Roman" w:cs="Times New Roman"/>
          <w:sz w:val="24"/>
          <w:szCs w:val="24"/>
        </w:rPr>
        <w:t xml:space="preserve">. Jitter refers to the variation in the packet arrival time. It is the uneven delay in the delivery of audio or video packets. For example, let us assume that video packets are sent every 3D </w:t>
      </w:r>
      <w:proofErr w:type="spellStart"/>
      <w:proofErr w:type="gramStart"/>
      <w:r w:rsidRPr="002F4274">
        <w:rPr>
          <w:rFonts w:ascii="Times New Roman" w:hAnsi="Times New Roman" w:cs="Times New Roman"/>
          <w:sz w:val="24"/>
          <w:szCs w:val="24"/>
        </w:rPr>
        <w:t>ms</w:t>
      </w:r>
      <w:proofErr w:type="gramEnd"/>
      <w:r w:rsidRPr="002F4274">
        <w:rPr>
          <w:rFonts w:ascii="Times New Roman" w:hAnsi="Times New Roman" w:cs="Times New Roman"/>
          <w:sz w:val="24"/>
          <w:szCs w:val="24"/>
        </w:rPr>
        <w:t>.</w:t>
      </w:r>
      <w:proofErr w:type="spellEnd"/>
      <w:r w:rsidRPr="002F4274">
        <w:rPr>
          <w:rFonts w:ascii="Times New Roman" w:hAnsi="Times New Roman" w:cs="Times New Roman"/>
          <w:sz w:val="24"/>
          <w:szCs w:val="24"/>
        </w:rPr>
        <w:t xml:space="preserve"> If some of the packets arrive with 3D-ms delay and others with 4D-ms delay, an uneven quality in the video is the result.</w:t>
      </w:r>
    </w:p>
    <w:p w:rsidR="0010636E" w:rsidRPr="002F4274" w:rsidRDefault="0010636E" w:rsidP="0010636E">
      <w:pPr>
        <w:autoSpaceDE w:val="0"/>
        <w:autoSpaceDN w:val="0"/>
        <w:adjustRightInd w:val="0"/>
        <w:spacing w:after="0" w:line="240" w:lineRule="auto"/>
        <w:jc w:val="both"/>
        <w:rPr>
          <w:rFonts w:ascii="Times New Roman" w:hAnsi="Times New Roman" w:cs="Times New Roman"/>
          <w:sz w:val="24"/>
          <w:szCs w:val="24"/>
        </w:rPr>
      </w:pPr>
    </w:p>
    <w:p w:rsidR="0010636E" w:rsidRPr="002F4274" w:rsidRDefault="0010636E" w:rsidP="0010636E">
      <w:pPr>
        <w:autoSpaceDE w:val="0"/>
        <w:autoSpaceDN w:val="0"/>
        <w:adjustRightInd w:val="0"/>
        <w:spacing w:after="0" w:line="240" w:lineRule="auto"/>
        <w:jc w:val="both"/>
        <w:rPr>
          <w:rFonts w:ascii="Times New Roman" w:hAnsi="Times New Roman" w:cs="Times New Roman"/>
          <w:b/>
          <w:bCs/>
          <w:color w:val="00B050"/>
          <w:sz w:val="24"/>
          <w:szCs w:val="24"/>
        </w:rPr>
      </w:pPr>
      <w:r w:rsidRPr="002F4274">
        <w:rPr>
          <w:rFonts w:ascii="Times New Roman" w:hAnsi="Times New Roman" w:cs="Times New Roman"/>
          <w:b/>
          <w:bCs/>
          <w:color w:val="00B050"/>
          <w:sz w:val="24"/>
          <w:szCs w:val="24"/>
        </w:rPr>
        <w:t>Components of Data Communication</w:t>
      </w:r>
    </w:p>
    <w:p w:rsidR="0010636E" w:rsidRPr="002F4274" w:rsidRDefault="0010636E" w:rsidP="0010636E">
      <w:pPr>
        <w:autoSpaceDE w:val="0"/>
        <w:autoSpaceDN w:val="0"/>
        <w:adjustRightInd w:val="0"/>
        <w:spacing w:after="0" w:line="240" w:lineRule="auto"/>
        <w:jc w:val="both"/>
        <w:rPr>
          <w:rFonts w:ascii="Times New Roman" w:hAnsi="Times New Roman" w:cs="Times New Roman"/>
          <w:sz w:val="24"/>
          <w:szCs w:val="24"/>
        </w:rPr>
      </w:pPr>
    </w:p>
    <w:p w:rsidR="0010636E" w:rsidRPr="002F4274" w:rsidRDefault="0010636E" w:rsidP="002F4274">
      <w:pPr>
        <w:autoSpaceDE w:val="0"/>
        <w:autoSpaceDN w:val="0"/>
        <w:adjustRightInd w:val="0"/>
        <w:spacing w:after="0" w:line="240" w:lineRule="auto"/>
        <w:rPr>
          <w:rFonts w:ascii="Times New Roman" w:hAnsi="Times New Roman" w:cs="Times New Roman"/>
          <w:sz w:val="24"/>
          <w:szCs w:val="24"/>
        </w:rPr>
      </w:pPr>
      <w:r w:rsidRPr="002F4274">
        <w:rPr>
          <w:rFonts w:ascii="Times New Roman" w:hAnsi="Times New Roman" w:cs="Times New Roman"/>
          <w:noProof/>
          <w:sz w:val="24"/>
          <w:szCs w:val="24"/>
        </w:rPr>
        <w:lastRenderedPageBreak/>
        <w:drawing>
          <wp:inline distT="0" distB="0" distL="0" distR="0" wp14:anchorId="5DAABBAB" wp14:editId="79EE6908">
            <wp:extent cx="3375417" cy="2228062"/>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2634" cy="2232826"/>
                    </a:xfrm>
                    <a:prstGeom prst="rect">
                      <a:avLst/>
                    </a:prstGeom>
                  </pic:spPr>
                </pic:pic>
              </a:graphicData>
            </a:graphic>
          </wp:inline>
        </w:drawing>
      </w:r>
    </w:p>
    <w:p w:rsidR="0010636E" w:rsidRPr="002F4274" w:rsidRDefault="0010636E" w:rsidP="0010636E">
      <w:pPr>
        <w:autoSpaceDE w:val="0"/>
        <w:autoSpaceDN w:val="0"/>
        <w:adjustRightInd w:val="0"/>
        <w:spacing w:after="0" w:line="240" w:lineRule="auto"/>
        <w:jc w:val="both"/>
        <w:rPr>
          <w:rFonts w:ascii="Times New Roman" w:hAnsi="Times New Roman" w:cs="Times New Roman"/>
          <w:sz w:val="24"/>
          <w:szCs w:val="24"/>
        </w:rPr>
      </w:pPr>
    </w:p>
    <w:p w:rsidR="0010636E" w:rsidRPr="002F4274" w:rsidRDefault="0010636E" w:rsidP="0010636E">
      <w:pPr>
        <w:autoSpaceDE w:val="0"/>
        <w:autoSpaceDN w:val="0"/>
        <w:adjustRightInd w:val="0"/>
        <w:spacing w:after="0" w:line="240" w:lineRule="auto"/>
        <w:jc w:val="both"/>
        <w:rPr>
          <w:rFonts w:ascii="Times New Roman" w:hAnsi="Times New Roman" w:cs="Times New Roman"/>
          <w:b/>
          <w:bCs/>
          <w:color w:val="00B050"/>
          <w:sz w:val="24"/>
          <w:szCs w:val="24"/>
        </w:rPr>
      </w:pPr>
      <w:r w:rsidRPr="002F4274">
        <w:rPr>
          <w:rFonts w:ascii="Times New Roman" w:hAnsi="Times New Roman" w:cs="Times New Roman"/>
          <w:b/>
          <w:bCs/>
          <w:color w:val="00B050"/>
          <w:sz w:val="24"/>
          <w:szCs w:val="24"/>
        </w:rPr>
        <w:t>Transmission Impairment</w:t>
      </w:r>
    </w:p>
    <w:p w:rsidR="0010636E" w:rsidRPr="002F4274" w:rsidRDefault="0010636E" w:rsidP="0010636E">
      <w:pPr>
        <w:pStyle w:val="ListParagraph"/>
        <w:numPr>
          <w:ilvl w:val="0"/>
          <w:numId w:val="37"/>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Transmission impairment deals with</w:t>
      </w:r>
      <w:r w:rsidRPr="002F4274">
        <w:rPr>
          <w:rFonts w:ascii="Times New Roman" w:hAnsi="Times New Roman" w:cs="Times New Roman"/>
          <w:b/>
          <w:bCs/>
          <w:sz w:val="24"/>
          <w:szCs w:val="24"/>
        </w:rPr>
        <w:t xml:space="preserve"> s</w:t>
      </w:r>
      <w:r w:rsidRPr="002F4274">
        <w:rPr>
          <w:rFonts w:ascii="Times New Roman" w:hAnsi="Times New Roman" w:cs="Times New Roman"/>
          <w:sz w:val="24"/>
          <w:szCs w:val="24"/>
        </w:rPr>
        <w:t xml:space="preserve">ignals travel through transmission media, which are not perfect. </w:t>
      </w:r>
    </w:p>
    <w:p w:rsidR="0010636E" w:rsidRPr="002F4274" w:rsidRDefault="0010636E" w:rsidP="00F52959">
      <w:pPr>
        <w:autoSpaceDE w:val="0"/>
        <w:autoSpaceDN w:val="0"/>
        <w:adjustRightInd w:val="0"/>
        <w:spacing w:after="0" w:line="240" w:lineRule="auto"/>
        <w:rPr>
          <w:rFonts w:ascii="Times New Roman" w:hAnsi="Times New Roman" w:cs="Times New Roman"/>
          <w:sz w:val="24"/>
          <w:szCs w:val="24"/>
        </w:rPr>
      </w:pPr>
      <w:r w:rsidRPr="002F4274">
        <w:rPr>
          <w:rFonts w:ascii="Times New Roman" w:hAnsi="Times New Roman" w:cs="Times New Roman"/>
          <w:noProof/>
          <w:sz w:val="24"/>
          <w:szCs w:val="24"/>
        </w:rPr>
        <w:drawing>
          <wp:inline distT="0" distB="0" distL="0" distR="0" wp14:anchorId="4A4056E9" wp14:editId="2152FDFD">
            <wp:extent cx="3819525" cy="13049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819525" cy="1304925"/>
                    </a:xfrm>
                    <a:prstGeom prst="rect">
                      <a:avLst/>
                    </a:prstGeom>
                    <a:noFill/>
                    <a:ln w="9525">
                      <a:noFill/>
                      <a:miter lim="800000"/>
                      <a:headEnd/>
                      <a:tailEnd/>
                    </a:ln>
                  </pic:spPr>
                </pic:pic>
              </a:graphicData>
            </a:graphic>
          </wp:inline>
        </w:drawing>
      </w:r>
    </w:p>
    <w:p w:rsidR="0010636E" w:rsidRPr="002F4274" w:rsidRDefault="0010636E" w:rsidP="0010636E">
      <w:pPr>
        <w:spacing w:after="0" w:line="240" w:lineRule="auto"/>
        <w:ind w:left="-402" w:right="-402" w:firstLine="402"/>
        <w:jc w:val="both"/>
        <w:rPr>
          <w:rFonts w:ascii="Times New Roman" w:eastAsia="Times New Roman" w:hAnsi="Times New Roman" w:cs="Times New Roman"/>
          <w:b/>
          <w:bCs/>
          <w:color w:val="000000"/>
          <w:sz w:val="24"/>
          <w:szCs w:val="24"/>
        </w:rPr>
      </w:pPr>
    </w:p>
    <w:p w:rsidR="0010636E" w:rsidRPr="002F4274" w:rsidRDefault="0010636E" w:rsidP="0010636E">
      <w:pPr>
        <w:autoSpaceDE w:val="0"/>
        <w:autoSpaceDN w:val="0"/>
        <w:adjustRightInd w:val="0"/>
        <w:spacing w:after="0" w:line="240" w:lineRule="auto"/>
        <w:rPr>
          <w:rFonts w:ascii="Times New Roman" w:hAnsi="Times New Roman" w:cs="Times New Roman"/>
          <w:color w:val="FF0000"/>
          <w:sz w:val="24"/>
          <w:szCs w:val="24"/>
        </w:rPr>
      </w:pPr>
      <w:proofErr w:type="gramStart"/>
      <w:r w:rsidRPr="002F4274">
        <w:rPr>
          <w:rFonts w:ascii="Times New Roman" w:hAnsi="Times New Roman" w:cs="Times New Roman"/>
          <w:b/>
          <w:color w:val="FF0000"/>
          <w:sz w:val="24"/>
          <w:szCs w:val="24"/>
        </w:rPr>
        <w:t>MODULATION</w:t>
      </w:r>
      <w:r w:rsidRPr="002F4274">
        <w:rPr>
          <w:rFonts w:ascii="Times New Roman" w:hAnsi="Times New Roman" w:cs="Times New Roman"/>
          <w:color w:val="FF0000"/>
          <w:sz w:val="24"/>
          <w:szCs w:val="24"/>
        </w:rPr>
        <w:t>.</w:t>
      </w:r>
      <w:proofErr w:type="gramEnd"/>
    </w:p>
    <w:p w:rsidR="002D07AD" w:rsidRPr="002F4274" w:rsidRDefault="002D07AD" w:rsidP="002D07AD">
      <w:pPr>
        <w:pStyle w:val="ListParagraph"/>
        <w:numPr>
          <w:ilvl w:val="0"/>
          <w:numId w:val="37"/>
        </w:numPr>
        <w:autoSpaceDE w:val="0"/>
        <w:autoSpaceDN w:val="0"/>
        <w:adjustRightInd w:val="0"/>
        <w:spacing w:after="0" w:line="240" w:lineRule="auto"/>
        <w:rPr>
          <w:rFonts w:ascii="Times New Roman" w:hAnsi="Times New Roman" w:cs="Times New Roman"/>
          <w:sz w:val="24"/>
          <w:szCs w:val="24"/>
        </w:rPr>
      </w:pPr>
      <w:r w:rsidRPr="002F4274">
        <w:rPr>
          <w:rFonts w:ascii="Times New Roman" w:hAnsi="Times New Roman" w:cs="Times New Roman"/>
          <w:sz w:val="24"/>
          <w:szCs w:val="24"/>
        </w:rPr>
        <w:t xml:space="preserve">A process of changing the characteristics of the wave to be transmitted by superimposing the message signal on the </w:t>
      </w:r>
      <w:proofErr w:type="spellStart"/>
      <w:r w:rsidRPr="002F4274">
        <w:rPr>
          <w:rFonts w:ascii="Times New Roman" w:hAnsi="Times New Roman" w:cs="Times New Roman"/>
          <w:sz w:val="24"/>
          <w:szCs w:val="24"/>
        </w:rPr>
        <w:t>hogh</w:t>
      </w:r>
      <w:proofErr w:type="spellEnd"/>
      <w:r w:rsidRPr="002F4274">
        <w:rPr>
          <w:rFonts w:ascii="Times New Roman" w:hAnsi="Times New Roman" w:cs="Times New Roman"/>
          <w:sz w:val="24"/>
          <w:szCs w:val="24"/>
        </w:rPr>
        <w:t xml:space="preserve"> frequency signal</w:t>
      </w:r>
    </w:p>
    <w:p w:rsidR="0010636E" w:rsidRPr="002F4274" w:rsidRDefault="0010636E" w:rsidP="0010636E">
      <w:pPr>
        <w:autoSpaceDE w:val="0"/>
        <w:autoSpaceDN w:val="0"/>
        <w:adjustRightInd w:val="0"/>
        <w:spacing w:after="0" w:line="240" w:lineRule="auto"/>
        <w:rPr>
          <w:rFonts w:ascii="Times New Roman" w:hAnsi="Times New Roman" w:cs="Times New Roman"/>
          <w:sz w:val="24"/>
          <w:szCs w:val="24"/>
        </w:rPr>
      </w:pPr>
      <w:r w:rsidRPr="002F4274">
        <w:rPr>
          <w:rFonts w:ascii="Times New Roman" w:hAnsi="Times New Roman" w:cs="Times New Roman"/>
          <w:sz w:val="24"/>
          <w:szCs w:val="24"/>
        </w:rPr>
        <w:t>.</w:t>
      </w:r>
    </w:p>
    <w:p w:rsidR="0010636E" w:rsidRPr="002F4274" w:rsidRDefault="0010636E" w:rsidP="0010636E">
      <w:pPr>
        <w:autoSpaceDE w:val="0"/>
        <w:autoSpaceDN w:val="0"/>
        <w:adjustRightInd w:val="0"/>
        <w:spacing w:after="0" w:line="240" w:lineRule="auto"/>
        <w:rPr>
          <w:rFonts w:ascii="Times New Roman" w:hAnsi="Times New Roman" w:cs="Times New Roman"/>
          <w:sz w:val="24"/>
          <w:szCs w:val="24"/>
        </w:rPr>
      </w:pPr>
    </w:p>
    <w:p w:rsidR="0010636E" w:rsidRPr="002F4274" w:rsidRDefault="0010636E" w:rsidP="002F4274">
      <w:pPr>
        <w:autoSpaceDE w:val="0"/>
        <w:autoSpaceDN w:val="0"/>
        <w:adjustRightInd w:val="0"/>
        <w:spacing w:after="0" w:line="240" w:lineRule="auto"/>
        <w:rPr>
          <w:rFonts w:ascii="Times New Roman" w:hAnsi="Times New Roman" w:cs="Times New Roman"/>
          <w:sz w:val="24"/>
          <w:szCs w:val="24"/>
        </w:rPr>
      </w:pPr>
      <w:r w:rsidRPr="002F4274">
        <w:rPr>
          <w:rFonts w:ascii="Times New Roman" w:hAnsi="Times New Roman" w:cs="Times New Roman"/>
          <w:noProof/>
          <w:sz w:val="24"/>
          <w:szCs w:val="24"/>
        </w:rPr>
        <w:lastRenderedPageBreak/>
        <w:drawing>
          <wp:inline distT="0" distB="0" distL="0" distR="0" wp14:anchorId="07E6A87B" wp14:editId="36DA3ACB">
            <wp:extent cx="6475730" cy="1212286"/>
            <wp:effectExtent l="0" t="0" r="127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48323" cy="1225876"/>
                    </a:xfrm>
                    <a:prstGeom prst="rect">
                      <a:avLst/>
                    </a:prstGeom>
                  </pic:spPr>
                </pic:pic>
              </a:graphicData>
            </a:graphic>
          </wp:inline>
        </w:drawing>
      </w:r>
    </w:p>
    <w:p w:rsidR="0010636E" w:rsidRPr="002F4274" w:rsidRDefault="0010636E" w:rsidP="002D07AD">
      <w:pPr>
        <w:pStyle w:val="ListParagraph"/>
        <w:numPr>
          <w:ilvl w:val="0"/>
          <w:numId w:val="37"/>
        </w:numPr>
        <w:autoSpaceDE w:val="0"/>
        <w:autoSpaceDN w:val="0"/>
        <w:adjustRightInd w:val="0"/>
        <w:spacing w:after="0" w:line="240" w:lineRule="auto"/>
        <w:rPr>
          <w:rFonts w:ascii="Times New Roman" w:hAnsi="Times New Roman" w:cs="Times New Roman"/>
          <w:iCs/>
          <w:sz w:val="24"/>
          <w:szCs w:val="24"/>
        </w:rPr>
      </w:pPr>
      <w:r w:rsidRPr="002F4274">
        <w:rPr>
          <w:rFonts w:ascii="Times New Roman" w:hAnsi="Times New Roman" w:cs="Times New Roman"/>
          <w:sz w:val="24"/>
          <w:szCs w:val="24"/>
        </w:rPr>
        <w:t xml:space="preserve">The digital signals are converted into tones by the </w:t>
      </w:r>
      <w:proofErr w:type="spellStart"/>
      <w:r w:rsidRPr="002F4274">
        <w:rPr>
          <w:rFonts w:ascii="Times New Roman" w:hAnsi="Times New Roman" w:cs="Times New Roman"/>
          <w:b/>
          <w:i/>
          <w:sz w:val="24"/>
          <w:szCs w:val="24"/>
        </w:rPr>
        <w:t>MODulator</w:t>
      </w:r>
      <w:proofErr w:type="spellEnd"/>
      <w:r w:rsidRPr="002F4274">
        <w:rPr>
          <w:rFonts w:ascii="Times New Roman" w:hAnsi="Times New Roman" w:cs="Times New Roman"/>
          <w:sz w:val="24"/>
          <w:szCs w:val="24"/>
        </w:rPr>
        <w:t xml:space="preserve"> for transmission down the telephone line, and are then converted back to data by</w:t>
      </w:r>
      <w:r w:rsidR="002D07AD" w:rsidRPr="002F4274">
        <w:rPr>
          <w:rFonts w:ascii="Times New Roman" w:hAnsi="Times New Roman" w:cs="Times New Roman"/>
          <w:sz w:val="24"/>
          <w:szCs w:val="24"/>
        </w:rPr>
        <w:t xml:space="preserve"> </w:t>
      </w:r>
      <w:r w:rsidRPr="002F4274">
        <w:rPr>
          <w:rFonts w:ascii="Times New Roman" w:hAnsi="Times New Roman" w:cs="Times New Roman"/>
          <w:sz w:val="24"/>
          <w:szCs w:val="24"/>
        </w:rPr>
        <w:t xml:space="preserve">the </w:t>
      </w:r>
      <w:proofErr w:type="spellStart"/>
      <w:r w:rsidRPr="002F4274">
        <w:rPr>
          <w:rFonts w:ascii="Times New Roman" w:hAnsi="Times New Roman" w:cs="Times New Roman"/>
          <w:b/>
          <w:i/>
          <w:sz w:val="24"/>
          <w:szCs w:val="24"/>
        </w:rPr>
        <w:t>DEModulator</w:t>
      </w:r>
      <w:proofErr w:type="spellEnd"/>
      <w:r w:rsidRPr="002F4274">
        <w:rPr>
          <w:rFonts w:ascii="Times New Roman" w:hAnsi="Times New Roman" w:cs="Times New Roman"/>
          <w:sz w:val="24"/>
          <w:szCs w:val="24"/>
        </w:rPr>
        <w:t xml:space="preserve">. Devices which perform both these functions are called </w:t>
      </w:r>
      <w:r w:rsidRPr="002F4274">
        <w:rPr>
          <w:rFonts w:ascii="Times New Roman" w:hAnsi="Times New Roman" w:cs="Times New Roman"/>
          <w:b/>
          <w:i/>
          <w:iCs/>
          <w:sz w:val="24"/>
          <w:szCs w:val="24"/>
        </w:rPr>
        <w:t>MODEMS</w:t>
      </w:r>
    </w:p>
    <w:p w:rsidR="0010636E" w:rsidRPr="002F4274" w:rsidRDefault="0010636E" w:rsidP="002F4274">
      <w:pPr>
        <w:autoSpaceDE w:val="0"/>
        <w:autoSpaceDN w:val="0"/>
        <w:adjustRightInd w:val="0"/>
        <w:spacing w:after="0" w:line="240" w:lineRule="auto"/>
        <w:rPr>
          <w:rFonts w:ascii="Times New Roman" w:eastAsia="Times New Roman" w:hAnsi="Times New Roman" w:cs="Times New Roman"/>
          <w:bCs/>
          <w:color w:val="000000"/>
          <w:sz w:val="24"/>
          <w:szCs w:val="24"/>
        </w:rPr>
      </w:pPr>
      <w:r w:rsidRPr="002F4274">
        <w:rPr>
          <w:rFonts w:ascii="Times New Roman" w:hAnsi="Times New Roman" w:cs="Times New Roman"/>
          <w:noProof/>
          <w:sz w:val="24"/>
          <w:szCs w:val="24"/>
        </w:rPr>
        <w:drawing>
          <wp:inline distT="0" distB="0" distL="0" distR="0" wp14:anchorId="6D0E5BDB" wp14:editId="5AE6BFCB">
            <wp:extent cx="6603690" cy="1380067"/>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2842" cy="1392429"/>
                    </a:xfrm>
                    <a:prstGeom prst="rect">
                      <a:avLst/>
                    </a:prstGeom>
                  </pic:spPr>
                </pic:pic>
              </a:graphicData>
            </a:graphic>
          </wp:inline>
        </w:drawing>
      </w:r>
    </w:p>
    <w:p w:rsidR="0010636E" w:rsidRPr="002F4274" w:rsidRDefault="0010636E" w:rsidP="0010636E">
      <w:pPr>
        <w:autoSpaceDE w:val="0"/>
        <w:autoSpaceDN w:val="0"/>
        <w:adjustRightInd w:val="0"/>
        <w:spacing w:after="0" w:line="240" w:lineRule="auto"/>
        <w:rPr>
          <w:rFonts w:ascii="Times New Roman" w:hAnsi="Times New Roman" w:cs="Times New Roman"/>
          <w:b/>
          <w:sz w:val="24"/>
          <w:szCs w:val="24"/>
        </w:rPr>
      </w:pPr>
      <w:proofErr w:type="gramStart"/>
      <w:r w:rsidRPr="002F4274">
        <w:rPr>
          <w:rFonts w:ascii="Times New Roman" w:hAnsi="Times New Roman" w:cs="Times New Roman"/>
          <w:b/>
          <w:color w:val="00B050"/>
          <w:sz w:val="24"/>
          <w:szCs w:val="24"/>
        </w:rPr>
        <w:t>Modulation Techniques</w:t>
      </w:r>
      <w:r w:rsidRPr="002F4274">
        <w:rPr>
          <w:rFonts w:ascii="Times New Roman" w:hAnsi="Times New Roman" w:cs="Times New Roman"/>
          <w:b/>
          <w:sz w:val="24"/>
          <w:szCs w:val="24"/>
        </w:rPr>
        <w:t>.</w:t>
      </w:r>
      <w:proofErr w:type="gramEnd"/>
    </w:p>
    <w:p w:rsidR="0010636E" w:rsidRPr="002F4274" w:rsidRDefault="0010636E" w:rsidP="0010636E">
      <w:pPr>
        <w:autoSpaceDE w:val="0"/>
        <w:autoSpaceDN w:val="0"/>
        <w:adjustRightInd w:val="0"/>
        <w:spacing w:after="0" w:line="240" w:lineRule="auto"/>
        <w:rPr>
          <w:rFonts w:ascii="Times New Roman" w:hAnsi="Times New Roman" w:cs="Times New Roman"/>
          <w:sz w:val="24"/>
          <w:szCs w:val="24"/>
        </w:rPr>
      </w:pPr>
      <w:r w:rsidRPr="002F4274">
        <w:rPr>
          <w:rFonts w:ascii="Times New Roman" w:hAnsi="Times New Roman" w:cs="Times New Roman"/>
          <w:sz w:val="24"/>
          <w:szCs w:val="24"/>
        </w:rPr>
        <w:t>There are three basic kinds of modulation for converting digital signals to a form suitable for an analogue channel -</w:t>
      </w:r>
    </w:p>
    <w:p w:rsidR="00690270" w:rsidRPr="002F4274" w:rsidRDefault="0010636E" w:rsidP="0010636E">
      <w:pPr>
        <w:pStyle w:val="ListParagraph"/>
        <w:numPr>
          <w:ilvl w:val="0"/>
          <w:numId w:val="34"/>
        </w:numPr>
        <w:autoSpaceDE w:val="0"/>
        <w:autoSpaceDN w:val="0"/>
        <w:adjustRightInd w:val="0"/>
        <w:spacing w:after="0" w:line="240" w:lineRule="auto"/>
        <w:ind w:left="-402" w:right="-402" w:firstLine="402"/>
        <w:jc w:val="both"/>
        <w:rPr>
          <w:rFonts w:ascii="Times New Roman" w:eastAsia="Times New Roman" w:hAnsi="Times New Roman" w:cs="Times New Roman"/>
          <w:b/>
          <w:bCs/>
          <w:color w:val="000000"/>
          <w:sz w:val="24"/>
          <w:szCs w:val="24"/>
        </w:rPr>
      </w:pPr>
      <w:r w:rsidRPr="002F4274">
        <w:rPr>
          <w:rFonts w:ascii="Times New Roman" w:hAnsi="Times New Roman" w:cs="Times New Roman"/>
          <w:sz w:val="24"/>
          <w:szCs w:val="24"/>
        </w:rPr>
        <w:t>AM Amplitude Modulation,</w:t>
      </w:r>
    </w:p>
    <w:p w:rsidR="00690270" w:rsidRPr="002F4274" w:rsidRDefault="0010636E" w:rsidP="0010636E">
      <w:pPr>
        <w:pStyle w:val="ListParagraph"/>
        <w:numPr>
          <w:ilvl w:val="0"/>
          <w:numId w:val="34"/>
        </w:numPr>
        <w:autoSpaceDE w:val="0"/>
        <w:autoSpaceDN w:val="0"/>
        <w:adjustRightInd w:val="0"/>
        <w:spacing w:after="0" w:line="240" w:lineRule="auto"/>
        <w:ind w:left="-402" w:right="-402" w:firstLine="402"/>
        <w:jc w:val="both"/>
        <w:rPr>
          <w:rFonts w:ascii="Times New Roman" w:eastAsia="Times New Roman" w:hAnsi="Times New Roman" w:cs="Times New Roman"/>
          <w:b/>
          <w:bCs/>
          <w:color w:val="000000"/>
          <w:sz w:val="24"/>
          <w:szCs w:val="24"/>
        </w:rPr>
      </w:pPr>
      <w:r w:rsidRPr="002F4274">
        <w:rPr>
          <w:rFonts w:ascii="Times New Roman" w:hAnsi="Times New Roman" w:cs="Times New Roman"/>
          <w:sz w:val="24"/>
          <w:szCs w:val="24"/>
        </w:rPr>
        <w:t>FM Frequency Modulation,</w:t>
      </w:r>
    </w:p>
    <w:p w:rsidR="0010636E" w:rsidRPr="002F4274" w:rsidRDefault="0010636E" w:rsidP="0010636E">
      <w:pPr>
        <w:pStyle w:val="ListParagraph"/>
        <w:numPr>
          <w:ilvl w:val="0"/>
          <w:numId w:val="34"/>
        </w:numPr>
        <w:autoSpaceDE w:val="0"/>
        <w:autoSpaceDN w:val="0"/>
        <w:adjustRightInd w:val="0"/>
        <w:spacing w:after="0" w:line="240" w:lineRule="auto"/>
        <w:ind w:left="-402" w:right="-402" w:firstLine="402"/>
        <w:jc w:val="both"/>
        <w:rPr>
          <w:rFonts w:ascii="Times New Roman" w:eastAsia="Times New Roman" w:hAnsi="Times New Roman" w:cs="Times New Roman"/>
          <w:b/>
          <w:bCs/>
          <w:color w:val="000000"/>
          <w:sz w:val="24"/>
          <w:szCs w:val="24"/>
        </w:rPr>
      </w:pPr>
      <w:r w:rsidRPr="002F4274">
        <w:rPr>
          <w:rFonts w:ascii="Times New Roman" w:hAnsi="Times New Roman" w:cs="Times New Roman"/>
          <w:sz w:val="24"/>
          <w:szCs w:val="24"/>
        </w:rPr>
        <w:t>PM Phase Modulation.</w:t>
      </w:r>
    </w:p>
    <w:p w:rsidR="0010636E" w:rsidRPr="002F4274" w:rsidRDefault="0010636E" w:rsidP="0010636E">
      <w:pPr>
        <w:autoSpaceDE w:val="0"/>
        <w:autoSpaceDN w:val="0"/>
        <w:adjustRightInd w:val="0"/>
        <w:spacing w:after="0" w:line="240" w:lineRule="auto"/>
        <w:rPr>
          <w:rFonts w:ascii="Times New Roman" w:hAnsi="Times New Roman" w:cs="Times New Roman"/>
          <w:b/>
          <w:i/>
          <w:sz w:val="24"/>
          <w:szCs w:val="24"/>
        </w:rPr>
      </w:pPr>
    </w:p>
    <w:p w:rsidR="0010636E" w:rsidRPr="002F4274" w:rsidRDefault="0010636E" w:rsidP="0010636E">
      <w:pPr>
        <w:spacing w:after="0" w:line="240" w:lineRule="auto"/>
        <w:ind w:left="-402" w:right="-402" w:firstLine="402"/>
        <w:jc w:val="both"/>
        <w:rPr>
          <w:rFonts w:ascii="Times New Roman" w:eastAsia="Times New Roman" w:hAnsi="Times New Roman" w:cs="Times New Roman"/>
          <w:b/>
          <w:bCs/>
          <w:color w:val="FF0000"/>
          <w:sz w:val="24"/>
          <w:szCs w:val="24"/>
        </w:rPr>
      </w:pPr>
      <w:r w:rsidRPr="002F4274">
        <w:rPr>
          <w:rFonts w:ascii="Times New Roman" w:eastAsia="Times New Roman" w:hAnsi="Times New Roman" w:cs="Times New Roman"/>
          <w:b/>
          <w:bCs/>
          <w:color w:val="FF0000"/>
          <w:sz w:val="24"/>
          <w:szCs w:val="24"/>
        </w:rPr>
        <w:t xml:space="preserve">MULTIPLEXING </w:t>
      </w:r>
    </w:p>
    <w:p w:rsidR="002370E5" w:rsidRPr="002F4274" w:rsidRDefault="0010636E" w:rsidP="002370E5">
      <w:pPr>
        <w:pStyle w:val="ListParagraph"/>
        <w:numPr>
          <w:ilvl w:val="0"/>
          <w:numId w:val="37"/>
        </w:numPr>
        <w:spacing w:after="0" w:line="240" w:lineRule="auto"/>
        <w:ind w:right="-402"/>
        <w:jc w:val="both"/>
        <w:rPr>
          <w:rFonts w:ascii="Times New Roman" w:eastAsia="Times New Roman" w:hAnsi="Times New Roman" w:cs="Times New Roman"/>
          <w:color w:val="000000"/>
          <w:sz w:val="24"/>
          <w:szCs w:val="24"/>
        </w:rPr>
      </w:pPr>
      <w:proofErr w:type="gramStart"/>
      <w:r w:rsidRPr="002F4274">
        <w:rPr>
          <w:rFonts w:ascii="Times New Roman" w:eastAsia="Times New Roman" w:hAnsi="Times New Roman" w:cs="Times New Roman"/>
          <w:color w:val="000000"/>
          <w:sz w:val="24"/>
          <w:szCs w:val="24"/>
        </w:rPr>
        <w:t>a</w:t>
      </w:r>
      <w:proofErr w:type="gramEnd"/>
      <w:r w:rsidRPr="002F4274">
        <w:rPr>
          <w:rFonts w:ascii="Times New Roman" w:eastAsia="Times New Roman" w:hAnsi="Times New Roman" w:cs="Times New Roman"/>
          <w:color w:val="000000"/>
          <w:sz w:val="24"/>
          <w:szCs w:val="24"/>
        </w:rPr>
        <w:t xml:space="preserve"> technique by which different analog and digital streams of transmission can be simultaneously processed over a shared link. </w:t>
      </w:r>
    </w:p>
    <w:p w:rsidR="0010636E" w:rsidRPr="002F4274" w:rsidRDefault="0010636E" w:rsidP="002370E5">
      <w:pPr>
        <w:pStyle w:val="ListParagraph"/>
        <w:numPr>
          <w:ilvl w:val="0"/>
          <w:numId w:val="37"/>
        </w:numPr>
        <w:spacing w:after="0" w:line="240" w:lineRule="auto"/>
        <w:ind w:right="-402"/>
        <w:jc w:val="both"/>
        <w:rPr>
          <w:rFonts w:ascii="Times New Roman" w:eastAsia="Times New Roman" w:hAnsi="Times New Roman" w:cs="Times New Roman"/>
          <w:color w:val="000000"/>
          <w:sz w:val="24"/>
          <w:szCs w:val="24"/>
        </w:rPr>
      </w:pPr>
      <w:r w:rsidRPr="002F4274">
        <w:rPr>
          <w:rFonts w:ascii="Times New Roman" w:eastAsia="Times New Roman" w:hAnsi="Times New Roman" w:cs="Times New Roman"/>
          <w:color w:val="000000"/>
          <w:sz w:val="24"/>
          <w:szCs w:val="24"/>
        </w:rPr>
        <w:t>Multiplexing divides the high capacity medium into low capacity logical medium which is then shared by different streams.</w:t>
      </w:r>
    </w:p>
    <w:p w:rsidR="0010636E" w:rsidRPr="002F4274" w:rsidRDefault="0010636E" w:rsidP="0010636E">
      <w:pPr>
        <w:spacing w:after="0" w:line="240" w:lineRule="auto"/>
        <w:ind w:left="-402" w:right="-402"/>
        <w:jc w:val="both"/>
        <w:rPr>
          <w:rFonts w:ascii="Times New Roman" w:eastAsia="Times New Roman" w:hAnsi="Times New Roman" w:cs="Times New Roman"/>
          <w:color w:val="000000"/>
          <w:sz w:val="24"/>
          <w:szCs w:val="24"/>
        </w:rPr>
      </w:pPr>
    </w:p>
    <w:p w:rsidR="0010636E" w:rsidRPr="002F4274" w:rsidRDefault="0010636E" w:rsidP="0010636E">
      <w:pPr>
        <w:spacing w:after="0" w:line="240" w:lineRule="auto"/>
        <w:ind w:right="-402"/>
        <w:jc w:val="both"/>
        <w:rPr>
          <w:rFonts w:ascii="Times New Roman" w:eastAsia="Times New Roman" w:hAnsi="Times New Roman" w:cs="Times New Roman"/>
          <w:color w:val="000000"/>
          <w:sz w:val="24"/>
          <w:szCs w:val="24"/>
        </w:rPr>
      </w:pPr>
    </w:p>
    <w:p w:rsidR="0010636E" w:rsidRPr="002F4274" w:rsidRDefault="0010636E" w:rsidP="0010636E">
      <w:pPr>
        <w:spacing w:after="0" w:line="240" w:lineRule="auto"/>
        <w:ind w:right="-402"/>
        <w:jc w:val="both"/>
        <w:rPr>
          <w:rFonts w:ascii="Times New Roman" w:eastAsia="Times New Roman" w:hAnsi="Times New Roman" w:cs="Times New Roman"/>
          <w:color w:val="000000"/>
          <w:sz w:val="24"/>
          <w:szCs w:val="24"/>
        </w:rPr>
      </w:pPr>
      <w:r w:rsidRPr="002F4274">
        <w:rPr>
          <w:rFonts w:ascii="Times New Roman" w:hAnsi="Times New Roman" w:cs="Times New Roman"/>
          <w:noProof/>
          <w:sz w:val="24"/>
          <w:szCs w:val="24"/>
        </w:rPr>
        <w:lastRenderedPageBreak/>
        <w:drawing>
          <wp:inline distT="0" distB="0" distL="0" distR="0" wp14:anchorId="6158A37D" wp14:editId="2084DCF6">
            <wp:extent cx="5521960" cy="1044022"/>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6086" cy="1048583"/>
                    </a:xfrm>
                    <a:prstGeom prst="rect">
                      <a:avLst/>
                    </a:prstGeom>
                  </pic:spPr>
                </pic:pic>
              </a:graphicData>
            </a:graphic>
          </wp:inline>
        </w:drawing>
      </w:r>
    </w:p>
    <w:p w:rsidR="0010636E" w:rsidRPr="002F4274" w:rsidRDefault="0010636E" w:rsidP="0010636E">
      <w:pPr>
        <w:spacing w:after="0" w:line="240" w:lineRule="auto"/>
        <w:ind w:right="-402"/>
        <w:jc w:val="both"/>
        <w:rPr>
          <w:rFonts w:ascii="Times New Roman" w:eastAsia="Times New Roman" w:hAnsi="Times New Roman" w:cs="Times New Roman"/>
          <w:color w:val="000000"/>
          <w:sz w:val="24"/>
          <w:szCs w:val="24"/>
        </w:rPr>
      </w:pPr>
    </w:p>
    <w:p w:rsidR="0010636E" w:rsidRPr="002F4274" w:rsidRDefault="002370E5" w:rsidP="0010636E">
      <w:pPr>
        <w:spacing w:after="0" w:line="240" w:lineRule="auto"/>
        <w:ind w:right="-402"/>
        <w:jc w:val="both"/>
        <w:rPr>
          <w:rFonts w:ascii="Times New Roman" w:eastAsia="Times New Roman" w:hAnsi="Times New Roman" w:cs="Times New Roman"/>
          <w:b/>
          <w:color w:val="00B050"/>
          <w:sz w:val="24"/>
          <w:szCs w:val="24"/>
        </w:rPr>
      </w:pPr>
      <w:r w:rsidRPr="002F4274">
        <w:rPr>
          <w:rFonts w:ascii="Times New Roman" w:eastAsia="Times New Roman" w:hAnsi="Times New Roman" w:cs="Times New Roman"/>
          <w:b/>
          <w:color w:val="00B050"/>
          <w:sz w:val="24"/>
          <w:szCs w:val="24"/>
        </w:rPr>
        <w:t>T</w:t>
      </w:r>
      <w:r w:rsidR="0010636E" w:rsidRPr="002F4274">
        <w:rPr>
          <w:rFonts w:ascii="Times New Roman" w:eastAsia="Times New Roman" w:hAnsi="Times New Roman" w:cs="Times New Roman"/>
          <w:b/>
          <w:color w:val="00B050"/>
          <w:sz w:val="24"/>
          <w:szCs w:val="24"/>
        </w:rPr>
        <w:t>echniques f</w:t>
      </w:r>
      <w:r w:rsidRPr="002F4274">
        <w:rPr>
          <w:rFonts w:ascii="Times New Roman" w:eastAsia="Times New Roman" w:hAnsi="Times New Roman" w:cs="Times New Roman"/>
          <w:b/>
          <w:color w:val="00B050"/>
          <w:sz w:val="24"/>
          <w:szCs w:val="24"/>
        </w:rPr>
        <w:t>or multiplexing</w:t>
      </w:r>
    </w:p>
    <w:p w:rsidR="0010636E" w:rsidRPr="002F4274" w:rsidRDefault="0010636E" w:rsidP="0010636E">
      <w:pPr>
        <w:pStyle w:val="ListParagraph"/>
        <w:numPr>
          <w:ilvl w:val="0"/>
          <w:numId w:val="23"/>
        </w:numPr>
        <w:autoSpaceDE w:val="0"/>
        <w:autoSpaceDN w:val="0"/>
        <w:adjustRightInd w:val="0"/>
        <w:spacing w:after="0" w:line="240" w:lineRule="auto"/>
        <w:rPr>
          <w:rFonts w:ascii="Times New Roman" w:hAnsi="Times New Roman" w:cs="Times New Roman"/>
          <w:i/>
          <w:sz w:val="24"/>
          <w:szCs w:val="24"/>
        </w:rPr>
      </w:pPr>
      <w:r w:rsidRPr="002F4274">
        <w:rPr>
          <w:rFonts w:ascii="Times New Roman" w:hAnsi="Times New Roman" w:cs="Times New Roman"/>
          <w:i/>
          <w:sz w:val="24"/>
          <w:szCs w:val="24"/>
        </w:rPr>
        <w:t xml:space="preserve">FDM </w:t>
      </w:r>
      <w:r w:rsidRPr="002F4274">
        <w:rPr>
          <w:rFonts w:ascii="Times New Roman" w:hAnsi="Times New Roman" w:cs="Times New Roman"/>
          <w:i/>
          <w:sz w:val="24"/>
          <w:szCs w:val="24"/>
        </w:rPr>
        <w:tab/>
      </w:r>
      <w:r w:rsidRPr="002F4274">
        <w:rPr>
          <w:rFonts w:ascii="Times New Roman" w:hAnsi="Times New Roman" w:cs="Times New Roman"/>
          <w:i/>
          <w:sz w:val="24"/>
          <w:szCs w:val="24"/>
        </w:rPr>
        <w:tab/>
        <w:t>Frequency Division Multiplexing,</w:t>
      </w:r>
    </w:p>
    <w:p w:rsidR="0010636E" w:rsidRPr="002F4274" w:rsidRDefault="0010636E" w:rsidP="0010636E">
      <w:pPr>
        <w:pStyle w:val="ListParagraph"/>
        <w:numPr>
          <w:ilvl w:val="0"/>
          <w:numId w:val="23"/>
        </w:numPr>
        <w:autoSpaceDE w:val="0"/>
        <w:autoSpaceDN w:val="0"/>
        <w:adjustRightInd w:val="0"/>
        <w:spacing w:after="0" w:line="240" w:lineRule="auto"/>
        <w:rPr>
          <w:rFonts w:ascii="Times New Roman" w:hAnsi="Times New Roman" w:cs="Times New Roman"/>
          <w:i/>
          <w:sz w:val="24"/>
          <w:szCs w:val="24"/>
        </w:rPr>
      </w:pPr>
      <w:r w:rsidRPr="002F4274">
        <w:rPr>
          <w:rFonts w:ascii="Times New Roman" w:hAnsi="Times New Roman" w:cs="Times New Roman"/>
          <w:bCs/>
          <w:i/>
          <w:sz w:val="24"/>
          <w:szCs w:val="24"/>
        </w:rPr>
        <w:t>TDM</w:t>
      </w:r>
      <w:r w:rsidRPr="002F4274">
        <w:rPr>
          <w:rFonts w:ascii="Times New Roman" w:hAnsi="Times New Roman" w:cs="Times New Roman"/>
          <w:b/>
          <w:bCs/>
          <w:i/>
          <w:sz w:val="24"/>
          <w:szCs w:val="24"/>
        </w:rPr>
        <w:tab/>
      </w:r>
      <w:r w:rsidRPr="002F4274">
        <w:rPr>
          <w:rFonts w:ascii="Times New Roman" w:hAnsi="Times New Roman" w:cs="Times New Roman"/>
          <w:b/>
          <w:bCs/>
          <w:i/>
          <w:sz w:val="24"/>
          <w:szCs w:val="24"/>
        </w:rPr>
        <w:tab/>
      </w:r>
      <w:r w:rsidRPr="002F4274">
        <w:rPr>
          <w:rFonts w:ascii="Times New Roman" w:hAnsi="Times New Roman" w:cs="Times New Roman"/>
          <w:i/>
          <w:sz w:val="24"/>
          <w:szCs w:val="24"/>
        </w:rPr>
        <w:t>Time Division Multiplexing,</w:t>
      </w:r>
    </w:p>
    <w:p w:rsidR="0010636E" w:rsidRPr="002F4274" w:rsidRDefault="0010636E" w:rsidP="0010636E">
      <w:pPr>
        <w:pStyle w:val="ListParagraph"/>
        <w:numPr>
          <w:ilvl w:val="0"/>
          <w:numId w:val="23"/>
        </w:numPr>
        <w:autoSpaceDE w:val="0"/>
        <w:autoSpaceDN w:val="0"/>
        <w:adjustRightInd w:val="0"/>
        <w:spacing w:after="0" w:line="240" w:lineRule="auto"/>
        <w:rPr>
          <w:rFonts w:ascii="Times New Roman" w:hAnsi="Times New Roman" w:cs="Times New Roman"/>
          <w:i/>
          <w:sz w:val="24"/>
          <w:szCs w:val="24"/>
        </w:rPr>
      </w:pPr>
      <w:r w:rsidRPr="002F4274">
        <w:rPr>
          <w:rFonts w:ascii="Times New Roman" w:hAnsi="Times New Roman" w:cs="Times New Roman"/>
          <w:i/>
          <w:sz w:val="24"/>
          <w:szCs w:val="24"/>
        </w:rPr>
        <w:t xml:space="preserve">SDM </w:t>
      </w:r>
      <w:r w:rsidRPr="002F4274">
        <w:rPr>
          <w:rFonts w:ascii="Times New Roman" w:hAnsi="Times New Roman" w:cs="Times New Roman"/>
          <w:i/>
          <w:sz w:val="24"/>
          <w:szCs w:val="24"/>
        </w:rPr>
        <w:tab/>
      </w:r>
      <w:r w:rsidRPr="002F4274">
        <w:rPr>
          <w:rFonts w:ascii="Times New Roman" w:hAnsi="Times New Roman" w:cs="Times New Roman"/>
          <w:i/>
          <w:sz w:val="24"/>
          <w:szCs w:val="24"/>
        </w:rPr>
        <w:tab/>
        <w:t>Space Division Multiplexing,</w:t>
      </w:r>
    </w:p>
    <w:p w:rsidR="0010636E" w:rsidRPr="002F4274" w:rsidRDefault="0010636E" w:rsidP="0010636E">
      <w:pPr>
        <w:pStyle w:val="ListParagraph"/>
        <w:numPr>
          <w:ilvl w:val="0"/>
          <w:numId w:val="23"/>
        </w:numPr>
        <w:autoSpaceDE w:val="0"/>
        <w:autoSpaceDN w:val="0"/>
        <w:adjustRightInd w:val="0"/>
        <w:spacing w:after="0" w:line="240" w:lineRule="auto"/>
        <w:rPr>
          <w:rFonts w:ascii="Times New Roman" w:hAnsi="Times New Roman" w:cs="Times New Roman"/>
          <w:i/>
          <w:sz w:val="24"/>
          <w:szCs w:val="24"/>
        </w:rPr>
      </w:pPr>
      <w:r w:rsidRPr="002F4274">
        <w:rPr>
          <w:rFonts w:ascii="Times New Roman" w:hAnsi="Times New Roman" w:cs="Times New Roman"/>
          <w:i/>
          <w:sz w:val="24"/>
          <w:szCs w:val="24"/>
        </w:rPr>
        <w:t>CDM</w:t>
      </w:r>
      <w:r w:rsidRPr="002F4274">
        <w:rPr>
          <w:rFonts w:ascii="Times New Roman" w:hAnsi="Times New Roman" w:cs="Times New Roman"/>
          <w:i/>
          <w:sz w:val="24"/>
          <w:szCs w:val="24"/>
        </w:rPr>
        <w:tab/>
        <w:t xml:space="preserve"> </w:t>
      </w:r>
      <w:r w:rsidRPr="002F4274">
        <w:rPr>
          <w:rFonts w:ascii="Times New Roman" w:hAnsi="Times New Roman" w:cs="Times New Roman"/>
          <w:i/>
          <w:sz w:val="24"/>
          <w:szCs w:val="24"/>
        </w:rPr>
        <w:tab/>
        <w:t>Code Division Multiple</w:t>
      </w:r>
    </w:p>
    <w:p w:rsidR="0010636E" w:rsidRPr="002F4274" w:rsidRDefault="0010636E" w:rsidP="0010636E">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2F4274">
        <w:rPr>
          <w:rFonts w:ascii="Times New Roman" w:eastAsia="Times New Roman" w:hAnsi="Times New Roman" w:cs="Times New Roman"/>
          <w:i/>
          <w:iCs/>
          <w:color w:val="121214"/>
          <w:spacing w:val="-15"/>
          <w:sz w:val="24"/>
          <w:szCs w:val="24"/>
        </w:rPr>
        <w:t>WDM</w:t>
      </w:r>
      <w:r w:rsidRPr="002F4274">
        <w:rPr>
          <w:rFonts w:ascii="Times New Roman" w:eastAsia="Times New Roman" w:hAnsi="Times New Roman" w:cs="Times New Roman"/>
          <w:i/>
          <w:iCs/>
          <w:color w:val="121214"/>
          <w:spacing w:val="-15"/>
          <w:sz w:val="24"/>
          <w:szCs w:val="24"/>
        </w:rPr>
        <w:tab/>
      </w:r>
      <w:r w:rsidRPr="002F4274">
        <w:rPr>
          <w:rFonts w:ascii="Times New Roman" w:eastAsia="Times New Roman" w:hAnsi="Times New Roman" w:cs="Times New Roman"/>
          <w:i/>
          <w:iCs/>
          <w:color w:val="121214"/>
          <w:spacing w:val="-15"/>
          <w:sz w:val="24"/>
          <w:szCs w:val="24"/>
        </w:rPr>
        <w:tab/>
        <w:t xml:space="preserve">Wavelength Division Multiplexing </w:t>
      </w:r>
    </w:p>
    <w:p w:rsidR="0010636E" w:rsidRPr="002F4274" w:rsidRDefault="0010636E" w:rsidP="0010636E">
      <w:pPr>
        <w:autoSpaceDE w:val="0"/>
        <w:autoSpaceDN w:val="0"/>
        <w:adjustRightInd w:val="0"/>
        <w:spacing w:after="0" w:line="240" w:lineRule="auto"/>
        <w:ind w:left="360"/>
        <w:rPr>
          <w:rFonts w:ascii="Times New Roman" w:hAnsi="Times New Roman" w:cs="Times New Roman"/>
          <w:sz w:val="24"/>
          <w:szCs w:val="24"/>
        </w:rPr>
      </w:pPr>
    </w:p>
    <w:p w:rsidR="0010636E" w:rsidRPr="002F4274" w:rsidRDefault="0010636E" w:rsidP="0010636E">
      <w:pPr>
        <w:pStyle w:val="Heading2"/>
        <w:shd w:val="clear" w:color="auto" w:fill="FFFFFF"/>
        <w:rPr>
          <w:rFonts w:ascii="Times New Roman" w:hAnsi="Times New Roman" w:cs="Times New Roman"/>
          <w:b/>
          <w:bCs/>
          <w:color w:val="222222"/>
          <w:sz w:val="24"/>
          <w:szCs w:val="24"/>
        </w:rPr>
      </w:pPr>
      <w:r w:rsidRPr="002F4274">
        <w:rPr>
          <w:rFonts w:ascii="Times New Roman" w:hAnsi="Times New Roman" w:cs="Times New Roman"/>
          <w:b/>
          <w:bCs/>
          <w:color w:val="FF0000"/>
          <w:sz w:val="24"/>
          <w:szCs w:val="24"/>
        </w:rPr>
        <w:t>DATA TRANSMISSION MODE</w:t>
      </w:r>
      <w:r w:rsidRPr="002F4274">
        <w:rPr>
          <w:rFonts w:ascii="Times New Roman" w:hAnsi="Times New Roman" w:cs="Times New Roman"/>
          <w:b/>
          <w:bCs/>
          <w:color w:val="222222"/>
          <w:sz w:val="24"/>
          <w:szCs w:val="24"/>
        </w:rPr>
        <w:t xml:space="preserve"> </w:t>
      </w:r>
    </w:p>
    <w:p w:rsidR="00766254" w:rsidRPr="002F4274" w:rsidRDefault="0010636E" w:rsidP="00766254">
      <w:pPr>
        <w:pStyle w:val="NormalWeb"/>
        <w:numPr>
          <w:ilvl w:val="0"/>
          <w:numId w:val="38"/>
        </w:numPr>
        <w:shd w:val="clear" w:color="auto" w:fill="FFFFFF"/>
        <w:spacing w:before="0" w:beforeAutospacing="0"/>
        <w:rPr>
          <w:color w:val="444444"/>
        </w:rPr>
      </w:pPr>
      <w:hyperlink r:id="rId16" w:history="1">
        <w:r w:rsidRPr="002F4274">
          <w:rPr>
            <w:rStyle w:val="Hyperlink"/>
            <w:i/>
            <w:color w:val="000000" w:themeColor="text1"/>
            <w:u w:val="none"/>
          </w:rPr>
          <w:t>Data transmission</w:t>
        </w:r>
      </w:hyperlink>
      <w:r w:rsidRPr="002F4274">
        <w:rPr>
          <w:i/>
          <w:color w:val="000000" w:themeColor="text1"/>
        </w:rPr>
        <w:t> </w:t>
      </w:r>
      <w:r w:rsidRPr="002F4274">
        <w:rPr>
          <w:color w:val="444444"/>
        </w:rPr>
        <w:t xml:space="preserve">refers to the process of transferring data between two or more digital devices. </w:t>
      </w:r>
    </w:p>
    <w:p w:rsidR="0010636E" w:rsidRPr="002F4274" w:rsidRDefault="0010636E" w:rsidP="00766254">
      <w:pPr>
        <w:pStyle w:val="NormalWeb"/>
        <w:numPr>
          <w:ilvl w:val="0"/>
          <w:numId w:val="38"/>
        </w:numPr>
        <w:shd w:val="clear" w:color="auto" w:fill="FFFFFF"/>
        <w:spacing w:before="0" w:beforeAutospacing="0"/>
        <w:rPr>
          <w:color w:val="444444"/>
        </w:rPr>
      </w:pPr>
      <w:r w:rsidRPr="002F4274">
        <w:rPr>
          <w:color w:val="444444"/>
        </w:rPr>
        <w:t xml:space="preserve">Data is transmitted from one device to another in analog or digital format. </w:t>
      </w:r>
    </w:p>
    <w:p w:rsidR="00766254" w:rsidRPr="002F4274" w:rsidRDefault="00766254" w:rsidP="0010636E">
      <w:pPr>
        <w:pStyle w:val="NormalWeb"/>
        <w:shd w:val="clear" w:color="auto" w:fill="FFFFFF"/>
        <w:rPr>
          <w:color w:val="00B050"/>
        </w:rPr>
      </w:pPr>
      <w:r w:rsidRPr="002F4274">
        <w:rPr>
          <w:color w:val="00B050"/>
        </w:rPr>
        <w:t>M</w:t>
      </w:r>
      <w:r w:rsidR="0010636E" w:rsidRPr="002F4274">
        <w:rPr>
          <w:color w:val="00B050"/>
        </w:rPr>
        <w:t>ethods</w:t>
      </w:r>
    </w:p>
    <w:p w:rsidR="00766254" w:rsidRPr="002F4274" w:rsidRDefault="00766254" w:rsidP="00766254">
      <w:pPr>
        <w:pStyle w:val="NormalWeb"/>
        <w:numPr>
          <w:ilvl w:val="0"/>
          <w:numId w:val="39"/>
        </w:numPr>
        <w:shd w:val="clear" w:color="auto" w:fill="FFFFFF"/>
        <w:rPr>
          <w:color w:val="444444"/>
        </w:rPr>
      </w:pPr>
      <w:r w:rsidRPr="002F4274">
        <w:rPr>
          <w:color w:val="444444"/>
        </w:rPr>
        <w:t xml:space="preserve">Serial Transmission: </w:t>
      </w:r>
      <w:r w:rsidRPr="002F4274">
        <w:rPr>
          <w:color w:val="444444"/>
        </w:rPr>
        <w:t>Serial data transmission sends data bits one after another over a single channel</w:t>
      </w:r>
      <w:r w:rsidRPr="002F4274">
        <w:rPr>
          <w:b/>
          <w:bCs/>
          <w:color w:val="444444"/>
        </w:rPr>
        <w:t xml:space="preserve"> </w:t>
      </w:r>
    </w:p>
    <w:p w:rsidR="00083E37" w:rsidRPr="002F4274" w:rsidRDefault="00083E37" w:rsidP="00083E37">
      <w:pPr>
        <w:pStyle w:val="NormalWeb"/>
        <w:shd w:val="clear" w:color="auto" w:fill="FFFFFF"/>
        <w:rPr>
          <w:color w:val="444444"/>
        </w:rPr>
      </w:pPr>
      <w:r w:rsidRPr="002F4274">
        <w:rPr>
          <w:bCs/>
          <w:color w:val="444444"/>
        </w:rPr>
        <w:t>Two classifications:</w:t>
      </w:r>
    </w:p>
    <w:p w:rsidR="00766254" w:rsidRPr="002F4274" w:rsidRDefault="00766254" w:rsidP="00766254">
      <w:pPr>
        <w:pStyle w:val="NormalWeb"/>
        <w:numPr>
          <w:ilvl w:val="1"/>
          <w:numId w:val="39"/>
        </w:numPr>
        <w:shd w:val="clear" w:color="auto" w:fill="FFFFFF"/>
        <w:rPr>
          <w:color w:val="444444"/>
        </w:rPr>
      </w:pPr>
      <w:r w:rsidRPr="002F4274">
        <w:rPr>
          <w:b/>
          <w:bCs/>
          <w:color w:val="444444"/>
        </w:rPr>
        <w:t>Asynchronous Serial Transmission</w:t>
      </w:r>
      <w:r w:rsidRPr="002F4274">
        <w:rPr>
          <w:b/>
          <w:bCs/>
          <w:color w:val="444444"/>
        </w:rPr>
        <w:t xml:space="preserve"> </w:t>
      </w:r>
    </w:p>
    <w:p w:rsidR="00766254" w:rsidRPr="002F4274" w:rsidRDefault="00766254" w:rsidP="00766254">
      <w:pPr>
        <w:pStyle w:val="NormalWeb"/>
        <w:numPr>
          <w:ilvl w:val="1"/>
          <w:numId w:val="39"/>
        </w:numPr>
        <w:shd w:val="clear" w:color="auto" w:fill="FFFFFF"/>
        <w:rPr>
          <w:color w:val="444444"/>
        </w:rPr>
      </w:pPr>
      <w:r w:rsidRPr="002F4274">
        <w:rPr>
          <w:b/>
          <w:bCs/>
          <w:color w:val="444444"/>
        </w:rPr>
        <w:t>Synchronous Serial Transmission</w:t>
      </w:r>
    </w:p>
    <w:p w:rsidR="00083E37" w:rsidRPr="002F4274" w:rsidRDefault="00083E37" w:rsidP="00083E37">
      <w:pPr>
        <w:pStyle w:val="NormalWeb"/>
        <w:shd w:val="clear" w:color="auto" w:fill="FFFFFF"/>
        <w:ind w:left="1140"/>
        <w:rPr>
          <w:color w:val="444444"/>
        </w:rPr>
      </w:pPr>
      <w:r w:rsidRPr="002F4274">
        <w:rPr>
          <w:noProof/>
        </w:rPr>
        <w:lastRenderedPageBreak/>
        <w:drawing>
          <wp:inline distT="0" distB="0" distL="0" distR="0" wp14:anchorId="241D8816" wp14:editId="1BFA68BF">
            <wp:extent cx="4645088" cy="1292225"/>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1364" cy="1293971"/>
                    </a:xfrm>
                    <a:prstGeom prst="rect">
                      <a:avLst/>
                    </a:prstGeom>
                  </pic:spPr>
                </pic:pic>
              </a:graphicData>
            </a:graphic>
          </wp:inline>
        </w:drawing>
      </w:r>
    </w:p>
    <w:p w:rsidR="0010636E" w:rsidRPr="002F4274" w:rsidRDefault="00766254" w:rsidP="00766254">
      <w:pPr>
        <w:pStyle w:val="NormalWeb"/>
        <w:numPr>
          <w:ilvl w:val="0"/>
          <w:numId w:val="39"/>
        </w:numPr>
        <w:shd w:val="clear" w:color="auto" w:fill="FFFFFF"/>
        <w:rPr>
          <w:color w:val="444444"/>
        </w:rPr>
      </w:pPr>
      <w:r w:rsidRPr="002F4274">
        <w:rPr>
          <w:color w:val="444444"/>
        </w:rPr>
        <w:t xml:space="preserve">Parallel transmission: </w:t>
      </w:r>
      <w:r w:rsidR="0010636E" w:rsidRPr="002F4274">
        <w:rPr>
          <w:color w:val="444444"/>
        </w:rPr>
        <w:t>Parallel data transmission sends multiple data bits at the same time over multiple channels.</w:t>
      </w:r>
    </w:p>
    <w:p w:rsidR="00083E37" w:rsidRPr="002F4274" w:rsidRDefault="00083E37" w:rsidP="00766254">
      <w:pPr>
        <w:pStyle w:val="NormalWeb"/>
        <w:shd w:val="clear" w:color="auto" w:fill="FFFFFF"/>
        <w:spacing w:before="0" w:beforeAutospacing="0"/>
        <w:rPr>
          <w:color w:val="444444"/>
        </w:rPr>
      </w:pPr>
      <w:r w:rsidRPr="002F4274">
        <w:rPr>
          <w:noProof/>
        </w:rPr>
        <w:drawing>
          <wp:inline distT="0" distB="0" distL="0" distR="0" wp14:anchorId="70911610" wp14:editId="09086A3D">
            <wp:extent cx="4374374" cy="1236345"/>
            <wp:effectExtent l="0" t="0" r="7620" b="19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4737" cy="1239274"/>
                    </a:xfrm>
                    <a:prstGeom prst="rect">
                      <a:avLst/>
                    </a:prstGeom>
                  </pic:spPr>
                </pic:pic>
              </a:graphicData>
            </a:graphic>
          </wp:inline>
        </w:drawing>
      </w:r>
    </w:p>
    <w:p w:rsidR="00766254" w:rsidRPr="002F4274" w:rsidRDefault="00766254" w:rsidP="00766254">
      <w:pPr>
        <w:pStyle w:val="NormalWeb"/>
        <w:shd w:val="clear" w:color="auto" w:fill="FFFFFF"/>
        <w:spacing w:before="0" w:beforeAutospacing="0"/>
        <w:rPr>
          <w:color w:val="444444"/>
        </w:rPr>
      </w:pPr>
      <w:r w:rsidRPr="002F4274">
        <w:rPr>
          <w:color w:val="444444"/>
        </w:rPr>
        <w:t>Parallel transmission is used when:</w:t>
      </w:r>
    </w:p>
    <w:p w:rsidR="00766254" w:rsidRPr="002F4274" w:rsidRDefault="00766254" w:rsidP="00766254">
      <w:pPr>
        <w:pStyle w:val="ListParagraph"/>
        <w:numPr>
          <w:ilvl w:val="0"/>
          <w:numId w:val="40"/>
        </w:numPr>
        <w:shd w:val="clear" w:color="auto" w:fill="FFFFFF"/>
        <w:spacing w:after="0" w:line="240" w:lineRule="auto"/>
        <w:rPr>
          <w:rFonts w:ascii="Times New Roman" w:hAnsi="Times New Roman" w:cs="Times New Roman"/>
          <w:color w:val="444444"/>
          <w:sz w:val="24"/>
          <w:szCs w:val="24"/>
        </w:rPr>
      </w:pPr>
      <w:r w:rsidRPr="002F4274">
        <w:rPr>
          <w:rFonts w:ascii="Times New Roman" w:hAnsi="Times New Roman" w:cs="Times New Roman"/>
          <w:color w:val="444444"/>
          <w:sz w:val="24"/>
          <w:szCs w:val="24"/>
        </w:rPr>
        <w:t>a large amount of data is being sent;</w:t>
      </w:r>
    </w:p>
    <w:p w:rsidR="00766254" w:rsidRPr="002F4274" w:rsidRDefault="00766254" w:rsidP="00766254">
      <w:pPr>
        <w:pStyle w:val="ListParagraph"/>
        <w:numPr>
          <w:ilvl w:val="0"/>
          <w:numId w:val="40"/>
        </w:numPr>
        <w:shd w:val="clear" w:color="auto" w:fill="FFFFFF"/>
        <w:spacing w:after="0" w:line="240" w:lineRule="auto"/>
        <w:rPr>
          <w:rFonts w:ascii="Times New Roman" w:hAnsi="Times New Roman" w:cs="Times New Roman"/>
          <w:color w:val="444444"/>
          <w:sz w:val="24"/>
          <w:szCs w:val="24"/>
        </w:rPr>
      </w:pPr>
      <w:r w:rsidRPr="002F4274">
        <w:rPr>
          <w:rFonts w:ascii="Times New Roman" w:hAnsi="Times New Roman" w:cs="Times New Roman"/>
          <w:color w:val="444444"/>
          <w:sz w:val="24"/>
          <w:szCs w:val="24"/>
        </w:rPr>
        <w:t>the data being sent is time-sensitive;</w:t>
      </w:r>
    </w:p>
    <w:p w:rsidR="00766254" w:rsidRPr="002F4274" w:rsidRDefault="00766254" w:rsidP="00766254">
      <w:pPr>
        <w:pStyle w:val="ListParagraph"/>
        <w:numPr>
          <w:ilvl w:val="0"/>
          <w:numId w:val="40"/>
        </w:numPr>
        <w:shd w:val="clear" w:color="auto" w:fill="FFFFFF"/>
        <w:spacing w:after="0" w:line="240" w:lineRule="auto"/>
        <w:rPr>
          <w:rFonts w:ascii="Times New Roman" w:hAnsi="Times New Roman" w:cs="Times New Roman"/>
          <w:color w:val="444444"/>
          <w:sz w:val="24"/>
          <w:szCs w:val="24"/>
        </w:rPr>
      </w:pPr>
      <w:r w:rsidRPr="002F4274">
        <w:rPr>
          <w:rFonts w:ascii="Times New Roman" w:hAnsi="Times New Roman" w:cs="Times New Roman"/>
          <w:color w:val="444444"/>
          <w:sz w:val="24"/>
          <w:szCs w:val="24"/>
        </w:rPr>
        <w:t xml:space="preserve"> </w:t>
      </w:r>
      <w:proofErr w:type="gramStart"/>
      <w:r w:rsidRPr="002F4274">
        <w:rPr>
          <w:rFonts w:ascii="Times New Roman" w:hAnsi="Times New Roman" w:cs="Times New Roman"/>
          <w:color w:val="444444"/>
          <w:sz w:val="24"/>
          <w:szCs w:val="24"/>
        </w:rPr>
        <w:t>the</w:t>
      </w:r>
      <w:proofErr w:type="gramEnd"/>
      <w:r w:rsidRPr="002F4274">
        <w:rPr>
          <w:rFonts w:ascii="Times New Roman" w:hAnsi="Times New Roman" w:cs="Times New Roman"/>
          <w:color w:val="444444"/>
          <w:sz w:val="24"/>
          <w:szCs w:val="24"/>
        </w:rPr>
        <w:t xml:space="preserve"> data needs to be sent quickly.</w:t>
      </w:r>
    </w:p>
    <w:p w:rsidR="00766254" w:rsidRPr="002F4274" w:rsidRDefault="00766254" w:rsidP="00766254">
      <w:pPr>
        <w:pStyle w:val="NormalWeb"/>
        <w:shd w:val="clear" w:color="auto" w:fill="FFFFFF"/>
        <w:ind w:left="420"/>
        <w:rPr>
          <w:color w:val="444444"/>
        </w:rPr>
      </w:pPr>
    </w:p>
    <w:p w:rsidR="0010636E" w:rsidRPr="002F4274" w:rsidRDefault="0010636E" w:rsidP="00766254">
      <w:pPr>
        <w:pStyle w:val="NormalWeb"/>
        <w:shd w:val="clear" w:color="auto" w:fill="FFFFFF"/>
        <w:rPr>
          <w:color w:val="444444"/>
        </w:rPr>
      </w:pPr>
      <w:r w:rsidRPr="002F4274">
        <w:rPr>
          <w:noProof/>
        </w:rPr>
        <w:lastRenderedPageBreak/>
        <w:drawing>
          <wp:inline distT="0" distB="0" distL="0" distR="0" wp14:anchorId="22E0548B" wp14:editId="13181CAF">
            <wp:extent cx="4352637" cy="1363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2054" cy="1366931"/>
                    </a:xfrm>
                    <a:prstGeom prst="rect">
                      <a:avLst/>
                    </a:prstGeom>
                  </pic:spPr>
                </pic:pic>
              </a:graphicData>
            </a:graphic>
          </wp:inline>
        </w:drawing>
      </w:r>
    </w:p>
    <w:p w:rsidR="0010636E" w:rsidRPr="002F4274" w:rsidRDefault="0010636E" w:rsidP="0010636E">
      <w:pPr>
        <w:autoSpaceDE w:val="0"/>
        <w:autoSpaceDN w:val="0"/>
        <w:adjustRightInd w:val="0"/>
        <w:spacing w:after="0" w:line="240" w:lineRule="auto"/>
        <w:jc w:val="both"/>
        <w:rPr>
          <w:rFonts w:ascii="Times New Roman" w:hAnsi="Times New Roman" w:cs="Times New Roman"/>
          <w:b/>
          <w:bCs/>
          <w:color w:val="FF0000"/>
          <w:sz w:val="24"/>
          <w:szCs w:val="24"/>
        </w:rPr>
      </w:pPr>
      <w:r w:rsidRPr="002F4274">
        <w:rPr>
          <w:rFonts w:ascii="Times New Roman" w:hAnsi="Times New Roman" w:cs="Times New Roman"/>
          <w:b/>
          <w:bCs/>
          <w:color w:val="FF0000"/>
          <w:sz w:val="24"/>
          <w:szCs w:val="24"/>
        </w:rPr>
        <w:t>NETWORKS</w:t>
      </w:r>
    </w:p>
    <w:p w:rsidR="00083E37" w:rsidRPr="002F4274" w:rsidRDefault="0010636E" w:rsidP="00083E37">
      <w:pPr>
        <w:pStyle w:val="ListParagraph"/>
        <w:numPr>
          <w:ilvl w:val="0"/>
          <w:numId w:val="41"/>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 xml:space="preserve">A network is a set of devices (often referred to as </w:t>
      </w:r>
      <w:r w:rsidRPr="002F4274">
        <w:rPr>
          <w:rFonts w:ascii="Times New Roman" w:hAnsi="Times New Roman" w:cs="Times New Roman"/>
          <w:i/>
          <w:iCs/>
          <w:sz w:val="24"/>
          <w:szCs w:val="24"/>
        </w:rPr>
        <w:t xml:space="preserve">nodes) </w:t>
      </w:r>
      <w:r w:rsidRPr="002F4274">
        <w:rPr>
          <w:rFonts w:ascii="Times New Roman" w:hAnsi="Times New Roman" w:cs="Times New Roman"/>
          <w:sz w:val="24"/>
          <w:szCs w:val="24"/>
        </w:rPr>
        <w:t xml:space="preserve">connected by communication links. </w:t>
      </w:r>
    </w:p>
    <w:p w:rsidR="0010636E" w:rsidRPr="002F4274" w:rsidRDefault="0010636E" w:rsidP="00083E37">
      <w:pPr>
        <w:pStyle w:val="ListParagraph"/>
        <w:numPr>
          <w:ilvl w:val="0"/>
          <w:numId w:val="41"/>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A node can be a computer, printer, or any other device capable of sending and/or receiving data generated by other nodes on the network.</w:t>
      </w:r>
    </w:p>
    <w:p w:rsidR="00083E37" w:rsidRPr="002F4274" w:rsidRDefault="00083E37" w:rsidP="0010636E">
      <w:pPr>
        <w:autoSpaceDE w:val="0"/>
        <w:autoSpaceDN w:val="0"/>
        <w:adjustRightInd w:val="0"/>
        <w:spacing w:after="0" w:line="240" w:lineRule="auto"/>
        <w:jc w:val="both"/>
        <w:rPr>
          <w:rFonts w:ascii="Times New Roman" w:hAnsi="Times New Roman" w:cs="Times New Roman"/>
          <w:sz w:val="24"/>
          <w:szCs w:val="24"/>
        </w:rPr>
      </w:pPr>
    </w:p>
    <w:p w:rsidR="00083E37" w:rsidRPr="002F4274" w:rsidRDefault="00083E37" w:rsidP="0010636E">
      <w:pPr>
        <w:autoSpaceDE w:val="0"/>
        <w:autoSpaceDN w:val="0"/>
        <w:adjustRightInd w:val="0"/>
        <w:spacing w:after="0" w:line="240" w:lineRule="auto"/>
        <w:jc w:val="both"/>
        <w:rPr>
          <w:rFonts w:ascii="Times New Roman" w:hAnsi="Times New Roman" w:cs="Times New Roman"/>
          <w:b/>
          <w:color w:val="00B050"/>
          <w:sz w:val="24"/>
          <w:szCs w:val="24"/>
        </w:rPr>
      </w:pPr>
      <w:r w:rsidRPr="002F4274">
        <w:rPr>
          <w:rFonts w:ascii="Times New Roman" w:hAnsi="Times New Roman" w:cs="Times New Roman"/>
          <w:b/>
          <w:color w:val="00B050"/>
          <w:sz w:val="24"/>
          <w:szCs w:val="24"/>
        </w:rPr>
        <w:t xml:space="preserve">The </w:t>
      </w:r>
      <w:proofErr w:type="spellStart"/>
      <w:r w:rsidRPr="002F4274">
        <w:rPr>
          <w:rFonts w:ascii="Times New Roman" w:hAnsi="Times New Roman" w:cs="Times New Roman"/>
          <w:b/>
          <w:color w:val="00B050"/>
          <w:sz w:val="24"/>
          <w:szCs w:val="24"/>
        </w:rPr>
        <w:t>hree</w:t>
      </w:r>
      <w:proofErr w:type="spellEnd"/>
      <w:r w:rsidRPr="002F4274">
        <w:rPr>
          <w:rFonts w:ascii="Times New Roman" w:hAnsi="Times New Roman" w:cs="Times New Roman"/>
          <w:b/>
          <w:color w:val="00B050"/>
          <w:sz w:val="24"/>
          <w:szCs w:val="24"/>
        </w:rPr>
        <w:t xml:space="preserve"> primary categories</w:t>
      </w:r>
      <w:r w:rsidRPr="002F4274">
        <w:rPr>
          <w:rFonts w:ascii="Times New Roman" w:hAnsi="Times New Roman" w:cs="Times New Roman"/>
          <w:b/>
          <w:color w:val="00B050"/>
          <w:sz w:val="24"/>
          <w:szCs w:val="24"/>
        </w:rPr>
        <w:t xml:space="preserve"> </w:t>
      </w:r>
    </w:p>
    <w:p w:rsidR="00083E37" w:rsidRPr="002F4274" w:rsidRDefault="0010636E" w:rsidP="00083E37">
      <w:pPr>
        <w:pStyle w:val="ListParagraph"/>
        <w:numPr>
          <w:ilvl w:val="0"/>
          <w:numId w:val="42"/>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i/>
          <w:iCs/>
          <w:sz w:val="24"/>
          <w:szCs w:val="24"/>
        </w:rPr>
        <w:t>Local-Area Networks,</w:t>
      </w:r>
    </w:p>
    <w:p w:rsidR="00083E37" w:rsidRPr="002F4274" w:rsidRDefault="0010636E" w:rsidP="00083E37">
      <w:pPr>
        <w:pStyle w:val="ListParagraph"/>
        <w:numPr>
          <w:ilvl w:val="0"/>
          <w:numId w:val="42"/>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i/>
          <w:iCs/>
          <w:sz w:val="24"/>
          <w:szCs w:val="24"/>
        </w:rPr>
        <w:t xml:space="preserve"> Metropolitan-Area Networks </w:t>
      </w:r>
    </w:p>
    <w:p w:rsidR="0010636E" w:rsidRPr="002F4274" w:rsidRDefault="0010636E" w:rsidP="00083E37">
      <w:pPr>
        <w:pStyle w:val="ListParagraph"/>
        <w:numPr>
          <w:ilvl w:val="0"/>
          <w:numId w:val="42"/>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i/>
          <w:iCs/>
          <w:sz w:val="24"/>
          <w:szCs w:val="24"/>
        </w:rPr>
        <w:t>Wide-Area Networks</w:t>
      </w:r>
      <w:r w:rsidRPr="002F4274">
        <w:rPr>
          <w:rFonts w:ascii="Times New Roman" w:hAnsi="Times New Roman" w:cs="Times New Roman"/>
          <w:sz w:val="24"/>
          <w:szCs w:val="24"/>
        </w:rPr>
        <w:t xml:space="preserve">. The category into which a network falls is determined by its size. </w:t>
      </w:r>
    </w:p>
    <w:p w:rsidR="0010636E" w:rsidRPr="002F4274" w:rsidRDefault="0010636E" w:rsidP="0010636E">
      <w:pPr>
        <w:autoSpaceDE w:val="0"/>
        <w:autoSpaceDN w:val="0"/>
        <w:adjustRightInd w:val="0"/>
        <w:spacing w:after="0" w:line="240" w:lineRule="auto"/>
        <w:jc w:val="both"/>
        <w:rPr>
          <w:rFonts w:ascii="Times New Roman" w:hAnsi="Times New Roman" w:cs="Times New Roman"/>
          <w:i/>
          <w:iCs/>
          <w:sz w:val="24"/>
          <w:szCs w:val="24"/>
        </w:rPr>
      </w:pPr>
    </w:p>
    <w:p w:rsidR="0010636E" w:rsidRPr="002F4274" w:rsidRDefault="0010636E" w:rsidP="0010636E">
      <w:pPr>
        <w:autoSpaceDE w:val="0"/>
        <w:autoSpaceDN w:val="0"/>
        <w:adjustRightInd w:val="0"/>
        <w:spacing w:after="0" w:line="240" w:lineRule="auto"/>
        <w:jc w:val="both"/>
        <w:rPr>
          <w:rFonts w:ascii="Times New Roman" w:hAnsi="Times New Roman" w:cs="Times New Roman"/>
          <w:b/>
          <w:bCs/>
          <w:color w:val="00B050"/>
          <w:sz w:val="24"/>
          <w:szCs w:val="24"/>
        </w:rPr>
      </w:pPr>
      <w:r w:rsidRPr="002F4274">
        <w:rPr>
          <w:rFonts w:ascii="Times New Roman" w:hAnsi="Times New Roman" w:cs="Times New Roman"/>
          <w:b/>
          <w:bCs/>
          <w:color w:val="00B050"/>
          <w:sz w:val="24"/>
          <w:szCs w:val="24"/>
        </w:rPr>
        <w:t>Network Models</w:t>
      </w:r>
    </w:p>
    <w:p w:rsidR="0010636E" w:rsidRPr="002F4274" w:rsidRDefault="0010636E" w:rsidP="00934A21">
      <w:pPr>
        <w:pStyle w:val="ListParagraph"/>
        <w:numPr>
          <w:ilvl w:val="0"/>
          <w:numId w:val="43"/>
        </w:numPr>
        <w:autoSpaceDE w:val="0"/>
        <w:autoSpaceDN w:val="0"/>
        <w:adjustRightInd w:val="0"/>
        <w:spacing w:after="0" w:line="240" w:lineRule="auto"/>
        <w:jc w:val="both"/>
        <w:rPr>
          <w:rFonts w:ascii="Times New Roman" w:hAnsi="Times New Roman" w:cs="Times New Roman"/>
          <w:color w:val="231F20"/>
          <w:sz w:val="24"/>
          <w:szCs w:val="24"/>
        </w:rPr>
      </w:pPr>
      <w:r w:rsidRPr="002F4274">
        <w:rPr>
          <w:rFonts w:ascii="Times New Roman" w:hAnsi="Times New Roman" w:cs="Times New Roman"/>
          <w:color w:val="231F20"/>
          <w:sz w:val="24"/>
          <w:szCs w:val="24"/>
        </w:rPr>
        <w:t xml:space="preserve">Communication networks are often broken into a series of layers, each of which can be defined separately, to enable vendors to develop software and hardware that can work </w:t>
      </w:r>
      <w:r w:rsidRPr="002F4274">
        <w:rPr>
          <w:rFonts w:ascii="Times New Roman" w:hAnsi="Times New Roman" w:cs="Times New Roman"/>
          <w:sz w:val="24"/>
          <w:szCs w:val="24"/>
        </w:rPr>
        <w:t>can communicate with one another</w:t>
      </w:r>
      <w:r w:rsidRPr="002F4274">
        <w:rPr>
          <w:rFonts w:ascii="Times New Roman" w:hAnsi="Times New Roman" w:cs="Times New Roman"/>
          <w:color w:val="231F20"/>
          <w:sz w:val="24"/>
          <w:szCs w:val="24"/>
        </w:rPr>
        <w:t xml:space="preserve"> in the overall network.</w:t>
      </w:r>
    </w:p>
    <w:p w:rsidR="0010636E" w:rsidRPr="002F4274" w:rsidRDefault="0010636E" w:rsidP="0010636E">
      <w:pPr>
        <w:autoSpaceDE w:val="0"/>
        <w:autoSpaceDN w:val="0"/>
        <w:adjustRightInd w:val="0"/>
        <w:spacing w:after="0" w:line="240" w:lineRule="auto"/>
        <w:jc w:val="both"/>
        <w:rPr>
          <w:rFonts w:ascii="Times New Roman" w:hAnsi="Times New Roman" w:cs="Times New Roman"/>
          <w:color w:val="231F20"/>
          <w:sz w:val="24"/>
          <w:szCs w:val="24"/>
        </w:rPr>
      </w:pPr>
    </w:p>
    <w:p w:rsidR="00934A21" w:rsidRPr="002F4274" w:rsidRDefault="0010636E" w:rsidP="0010636E">
      <w:p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The two best-known standards</w:t>
      </w:r>
      <w:r w:rsidR="00934A21" w:rsidRPr="002F4274">
        <w:rPr>
          <w:rFonts w:ascii="Times New Roman" w:hAnsi="Times New Roman" w:cs="Times New Roman"/>
          <w:sz w:val="24"/>
          <w:szCs w:val="24"/>
        </w:rPr>
        <w:t>:</w:t>
      </w:r>
    </w:p>
    <w:p w:rsidR="00934A21" w:rsidRPr="002F4274" w:rsidRDefault="0010636E" w:rsidP="00934A21">
      <w:pPr>
        <w:pStyle w:val="ListParagraph"/>
        <w:numPr>
          <w:ilvl w:val="0"/>
          <w:numId w:val="44"/>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 xml:space="preserve"> the </w:t>
      </w:r>
      <w:r w:rsidRPr="002F4274">
        <w:rPr>
          <w:rFonts w:ascii="Times New Roman" w:hAnsi="Times New Roman" w:cs="Times New Roman"/>
          <w:b/>
          <w:bCs/>
          <w:i/>
          <w:iCs/>
          <w:sz w:val="24"/>
          <w:szCs w:val="24"/>
        </w:rPr>
        <w:t>Open Systems Interconnection (OSI) model</w:t>
      </w:r>
      <w:r w:rsidRPr="002F4274">
        <w:rPr>
          <w:rFonts w:ascii="Times New Roman" w:hAnsi="Times New Roman" w:cs="Times New Roman"/>
          <w:sz w:val="24"/>
          <w:szCs w:val="24"/>
        </w:rPr>
        <w:t xml:space="preserve"> </w:t>
      </w:r>
    </w:p>
    <w:p w:rsidR="0010636E" w:rsidRPr="002F4274" w:rsidRDefault="0010636E" w:rsidP="00934A21">
      <w:pPr>
        <w:pStyle w:val="ListParagraph"/>
        <w:numPr>
          <w:ilvl w:val="0"/>
          <w:numId w:val="44"/>
        </w:numPr>
        <w:autoSpaceDE w:val="0"/>
        <w:autoSpaceDN w:val="0"/>
        <w:adjustRightInd w:val="0"/>
        <w:spacing w:after="0" w:line="240" w:lineRule="auto"/>
        <w:jc w:val="both"/>
        <w:rPr>
          <w:rFonts w:ascii="Times New Roman" w:hAnsi="Times New Roman" w:cs="Times New Roman"/>
          <w:sz w:val="24"/>
          <w:szCs w:val="24"/>
        </w:rPr>
      </w:pPr>
      <w:proofErr w:type="gramStart"/>
      <w:r w:rsidRPr="002F4274">
        <w:rPr>
          <w:rFonts w:ascii="Times New Roman" w:hAnsi="Times New Roman" w:cs="Times New Roman"/>
          <w:sz w:val="24"/>
          <w:szCs w:val="24"/>
        </w:rPr>
        <w:t>the</w:t>
      </w:r>
      <w:proofErr w:type="gramEnd"/>
      <w:r w:rsidRPr="002F4274">
        <w:rPr>
          <w:rFonts w:ascii="Times New Roman" w:hAnsi="Times New Roman" w:cs="Times New Roman"/>
          <w:sz w:val="24"/>
          <w:szCs w:val="24"/>
        </w:rPr>
        <w:t xml:space="preserve"> </w:t>
      </w:r>
      <w:r w:rsidRPr="002F4274">
        <w:rPr>
          <w:rFonts w:ascii="Times New Roman" w:hAnsi="Times New Roman" w:cs="Times New Roman"/>
          <w:b/>
          <w:bCs/>
          <w:i/>
          <w:iCs/>
          <w:sz w:val="24"/>
          <w:szCs w:val="24"/>
        </w:rPr>
        <w:t>Internet model</w:t>
      </w:r>
      <w:r w:rsidRPr="002F4274">
        <w:rPr>
          <w:rFonts w:ascii="Times New Roman" w:hAnsi="Times New Roman" w:cs="Times New Roman"/>
          <w:sz w:val="24"/>
          <w:szCs w:val="24"/>
        </w:rPr>
        <w:t xml:space="preserve">. </w:t>
      </w:r>
    </w:p>
    <w:p w:rsidR="0010636E" w:rsidRPr="002F4274" w:rsidRDefault="0010636E" w:rsidP="0010636E">
      <w:pPr>
        <w:autoSpaceDE w:val="0"/>
        <w:autoSpaceDN w:val="0"/>
        <w:adjustRightInd w:val="0"/>
        <w:spacing w:after="0" w:line="240" w:lineRule="auto"/>
        <w:jc w:val="both"/>
        <w:rPr>
          <w:rFonts w:ascii="Times New Roman" w:hAnsi="Times New Roman" w:cs="Times New Roman"/>
          <w:sz w:val="24"/>
          <w:szCs w:val="24"/>
        </w:rPr>
      </w:pPr>
    </w:p>
    <w:p w:rsidR="00934A21" w:rsidRPr="002F4274" w:rsidRDefault="00934A21" w:rsidP="0010636E">
      <w:pPr>
        <w:autoSpaceDE w:val="0"/>
        <w:autoSpaceDN w:val="0"/>
        <w:adjustRightInd w:val="0"/>
        <w:spacing w:after="0" w:line="240" w:lineRule="auto"/>
        <w:jc w:val="both"/>
        <w:rPr>
          <w:rFonts w:ascii="Times New Roman" w:hAnsi="Times New Roman" w:cs="Times New Roman"/>
          <w:b/>
          <w:color w:val="00B050"/>
          <w:sz w:val="24"/>
          <w:szCs w:val="24"/>
        </w:rPr>
      </w:pPr>
      <w:r w:rsidRPr="002F4274">
        <w:rPr>
          <w:rFonts w:ascii="Times New Roman" w:hAnsi="Times New Roman" w:cs="Times New Roman"/>
          <w:b/>
          <w:color w:val="00B050"/>
          <w:sz w:val="24"/>
          <w:szCs w:val="24"/>
        </w:rPr>
        <w:t>The OSI</w:t>
      </w:r>
    </w:p>
    <w:p w:rsidR="00934A21" w:rsidRPr="002F4274" w:rsidRDefault="0010636E" w:rsidP="0010636E">
      <w:p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 xml:space="preserve">The OSI model defines a </w:t>
      </w:r>
      <w:r w:rsidRPr="002F4274">
        <w:rPr>
          <w:rFonts w:ascii="Times New Roman" w:hAnsi="Times New Roman" w:cs="Times New Roman"/>
          <w:b/>
          <w:bCs/>
          <w:i/>
          <w:iCs/>
          <w:sz w:val="24"/>
          <w:szCs w:val="24"/>
        </w:rPr>
        <w:t>seven-layer network</w:t>
      </w:r>
      <w:r w:rsidRPr="002F4274">
        <w:rPr>
          <w:rFonts w:ascii="Times New Roman" w:hAnsi="Times New Roman" w:cs="Times New Roman"/>
          <w:sz w:val="24"/>
          <w:szCs w:val="24"/>
        </w:rPr>
        <w:t xml:space="preserve">; </w:t>
      </w:r>
    </w:p>
    <w:p w:rsidR="00934A21" w:rsidRPr="002F4274" w:rsidRDefault="00934A21" w:rsidP="0010636E">
      <w:p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noProof/>
          <w:sz w:val="24"/>
          <w:szCs w:val="24"/>
        </w:rPr>
        <w:lastRenderedPageBreak/>
        <w:drawing>
          <wp:inline distT="0" distB="0" distL="0" distR="0" wp14:anchorId="1F11244B" wp14:editId="6FAA05FE">
            <wp:extent cx="2619375" cy="2628900"/>
            <wp:effectExtent l="1905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a:srcRect/>
                    <a:stretch>
                      <a:fillRect/>
                    </a:stretch>
                  </pic:blipFill>
                  <pic:spPr bwMode="auto">
                    <a:xfrm>
                      <a:off x="0" y="0"/>
                      <a:ext cx="2619375" cy="2628900"/>
                    </a:xfrm>
                    <a:prstGeom prst="rect">
                      <a:avLst/>
                    </a:prstGeom>
                    <a:noFill/>
                    <a:ln w="9525">
                      <a:noFill/>
                      <a:miter lim="800000"/>
                      <a:headEnd/>
                      <a:tailEnd/>
                    </a:ln>
                  </pic:spPr>
                </pic:pic>
              </a:graphicData>
            </a:graphic>
          </wp:inline>
        </w:drawing>
      </w:r>
    </w:p>
    <w:p w:rsidR="00934A21" w:rsidRPr="002F4274" w:rsidRDefault="00934A21" w:rsidP="0010636E">
      <w:pPr>
        <w:autoSpaceDE w:val="0"/>
        <w:autoSpaceDN w:val="0"/>
        <w:adjustRightInd w:val="0"/>
        <w:spacing w:after="0" w:line="240" w:lineRule="auto"/>
        <w:jc w:val="both"/>
        <w:rPr>
          <w:rFonts w:ascii="Times New Roman" w:hAnsi="Times New Roman" w:cs="Times New Roman"/>
          <w:b/>
          <w:color w:val="00B050"/>
          <w:sz w:val="24"/>
          <w:szCs w:val="24"/>
        </w:rPr>
      </w:pPr>
    </w:p>
    <w:p w:rsidR="00934A21" w:rsidRPr="002F4274" w:rsidRDefault="00934A21" w:rsidP="0010636E">
      <w:pPr>
        <w:autoSpaceDE w:val="0"/>
        <w:autoSpaceDN w:val="0"/>
        <w:adjustRightInd w:val="0"/>
        <w:spacing w:after="0" w:line="240" w:lineRule="auto"/>
        <w:jc w:val="both"/>
        <w:rPr>
          <w:rFonts w:ascii="Times New Roman" w:hAnsi="Times New Roman" w:cs="Times New Roman"/>
          <w:b/>
          <w:color w:val="00B050"/>
          <w:sz w:val="24"/>
          <w:szCs w:val="24"/>
        </w:rPr>
      </w:pPr>
      <w:r w:rsidRPr="002F4274">
        <w:rPr>
          <w:rFonts w:ascii="Times New Roman" w:hAnsi="Times New Roman" w:cs="Times New Roman"/>
          <w:b/>
          <w:color w:val="00B050"/>
          <w:sz w:val="24"/>
          <w:szCs w:val="24"/>
        </w:rPr>
        <w:t>The Internet Layer</w:t>
      </w:r>
    </w:p>
    <w:p w:rsidR="0010636E" w:rsidRPr="002F4274" w:rsidRDefault="0010636E" w:rsidP="0010636E">
      <w:pPr>
        <w:autoSpaceDE w:val="0"/>
        <w:autoSpaceDN w:val="0"/>
        <w:adjustRightInd w:val="0"/>
        <w:spacing w:after="0" w:line="240" w:lineRule="auto"/>
        <w:jc w:val="both"/>
        <w:rPr>
          <w:rFonts w:ascii="Times New Roman" w:hAnsi="Times New Roman" w:cs="Times New Roman"/>
          <w:sz w:val="24"/>
          <w:szCs w:val="24"/>
        </w:rPr>
      </w:pPr>
      <w:proofErr w:type="gramStart"/>
      <w:r w:rsidRPr="002F4274">
        <w:rPr>
          <w:rFonts w:ascii="Times New Roman" w:hAnsi="Times New Roman" w:cs="Times New Roman"/>
          <w:sz w:val="24"/>
          <w:szCs w:val="24"/>
        </w:rPr>
        <w:t>the</w:t>
      </w:r>
      <w:proofErr w:type="gramEnd"/>
      <w:r w:rsidRPr="002F4274">
        <w:rPr>
          <w:rFonts w:ascii="Times New Roman" w:hAnsi="Times New Roman" w:cs="Times New Roman"/>
          <w:sz w:val="24"/>
          <w:szCs w:val="24"/>
        </w:rPr>
        <w:t xml:space="preserve"> Internet model defines a </w:t>
      </w:r>
      <w:r w:rsidRPr="002F4274">
        <w:rPr>
          <w:rFonts w:ascii="Times New Roman" w:hAnsi="Times New Roman" w:cs="Times New Roman"/>
          <w:b/>
          <w:bCs/>
          <w:i/>
          <w:iCs/>
          <w:sz w:val="24"/>
          <w:szCs w:val="24"/>
        </w:rPr>
        <w:t>five-layer network</w:t>
      </w:r>
      <w:r w:rsidRPr="002F4274">
        <w:rPr>
          <w:rFonts w:ascii="Times New Roman" w:hAnsi="Times New Roman" w:cs="Times New Roman"/>
          <w:sz w:val="24"/>
          <w:szCs w:val="24"/>
        </w:rPr>
        <w:t xml:space="preserve">. </w:t>
      </w:r>
    </w:p>
    <w:p w:rsidR="00934A21" w:rsidRPr="002F4274" w:rsidRDefault="00934A21" w:rsidP="00934A21">
      <w:pPr>
        <w:autoSpaceDE w:val="0"/>
        <w:autoSpaceDN w:val="0"/>
        <w:adjustRightInd w:val="0"/>
        <w:spacing w:after="0" w:line="240" w:lineRule="auto"/>
        <w:rPr>
          <w:rFonts w:ascii="Times New Roman" w:hAnsi="Times New Roman" w:cs="Times New Roman"/>
          <w:color w:val="231F20"/>
          <w:sz w:val="24"/>
          <w:szCs w:val="24"/>
        </w:rPr>
      </w:pPr>
    </w:p>
    <w:p w:rsidR="00934A21" w:rsidRPr="002F4274" w:rsidRDefault="00934A21" w:rsidP="00934A21">
      <w:pPr>
        <w:pStyle w:val="ListParagraph"/>
        <w:numPr>
          <w:ilvl w:val="0"/>
          <w:numId w:val="18"/>
        </w:numPr>
        <w:autoSpaceDE w:val="0"/>
        <w:autoSpaceDN w:val="0"/>
        <w:adjustRightInd w:val="0"/>
        <w:spacing w:after="0" w:line="240" w:lineRule="auto"/>
        <w:jc w:val="both"/>
        <w:rPr>
          <w:rFonts w:ascii="Times New Roman" w:hAnsi="Times New Roman" w:cs="Times New Roman"/>
          <w:color w:val="231F20"/>
          <w:sz w:val="24"/>
          <w:szCs w:val="24"/>
        </w:rPr>
      </w:pPr>
      <w:r w:rsidRPr="002F4274">
        <w:rPr>
          <w:rFonts w:ascii="Times New Roman" w:hAnsi="Times New Roman" w:cs="Times New Roman"/>
          <w:color w:val="231F20"/>
          <w:sz w:val="24"/>
          <w:szCs w:val="24"/>
        </w:rPr>
        <w:t xml:space="preserve">The </w:t>
      </w:r>
      <w:r w:rsidRPr="002F4274">
        <w:rPr>
          <w:rFonts w:ascii="Times New Roman" w:hAnsi="Times New Roman" w:cs="Times New Roman"/>
          <w:b/>
          <w:bCs/>
          <w:color w:val="231F20"/>
          <w:sz w:val="24"/>
          <w:szCs w:val="24"/>
        </w:rPr>
        <w:t>application layer</w:t>
      </w:r>
      <w:r w:rsidRPr="002F4274">
        <w:rPr>
          <w:rFonts w:ascii="Times New Roman" w:hAnsi="Times New Roman" w:cs="Times New Roman"/>
          <w:color w:val="231F20"/>
          <w:sz w:val="24"/>
          <w:szCs w:val="24"/>
        </w:rPr>
        <w:t xml:space="preserve"> is the application software used by the network user. </w:t>
      </w:r>
    </w:p>
    <w:p w:rsidR="00934A21" w:rsidRPr="002F4274" w:rsidRDefault="00934A21" w:rsidP="00934A21">
      <w:pPr>
        <w:pStyle w:val="ListParagraph"/>
        <w:numPr>
          <w:ilvl w:val="0"/>
          <w:numId w:val="18"/>
        </w:numPr>
        <w:autoSpaceDE w:val="0"/>
        <w:autoSpaceDN w:val="0"/>
        <w:adjustRightInd w:val="0"/>
        <w:spacing w:after="0" w:line="240" w:lineRule="auto"/>
        <w:jc w:val="both"/>
        <w:rPr>
          <w:rFonts w:ascii="Times New Roman" w:hAnsi="Times New Roman" w:cs="Times New Roman"/>
          <w:color w:val="231F20"/>
          <w:sz w:val="24"/>
          <w:szCs w:val="24"/>
        </w:rPr>
      </w:pPr>
      <w:r w:rsidRPr="002F4274">
        <w:rPr>
          <w:rFonts w:ascii="Times New Roman" w:hAnsi="Times New Roman" w:cs="Times New Roman"/>
          <w:color w:val="231F20"/>
          <w:sz w:val="24"/>
          <w:szCs w:val="24"/>
        </w:rPr>
        <w:t xml:space="preserve">The </w:t>
      </w:r>
      <w:r w:rsidRPr="002F4274">
        <w:rPr>
          <w:rFonts w:ascii="Times New Roman" w:hAnsi="Times New Roman" w:cs="Times New Roman"/>
          <w:b/>
          <w:bCs/>
          <w:color w:val="231F20"/>
          <w:sz w:val="24"/>
          <w:szCs w:val="24"/>
        </w:rPr>
        <w:t>transport layer</w:t>
      </w:r>
      <w:r w:rsidRPr="002F4274">
        <w:rPr>
          <w:rFonts w:ascii="Times New Roman" w:hAnsi="Times New Roman" w:cs="Times New Roman"/>
          <w:color w:val="231F20"/>
          <w:sz w:val="24"/>
          <w:szCs w:val="24"/>
        </w:rPr>
        <w:t xml:space="preserve"> takes the message generated by the application layer and, if necessary, breaks it into several smaller messages. </w:t>
      </w:r>
    </w:p>
    <w:p w:rsidR="00934A21" w:rsidRPr="002F4274" w:rsidRDefault="00934A21" w:rsidP="00934A21">
      <w:pPr>
        <w:pStyle w:val="ListParagraph"/>
        <w:numPr>
          <w:ilvl w:val="0"/>
          <w:numId w:val="18"/>
        </w:numPr>
        <w:autoSpaceDE w:val="0"/>
        <w:autoSpaceDN w:val="0"/>
        <w:adjustRightInd w:val="0"/>
        <w:spacing w:after="0" w:line="240" w:lineRule="auto"/>
        <w:jc w:val="both"/>
        <w:rPr>
          <w:rFonts w:ascii="Times New Roman" w:hAnsi="Times New Roman" w:cs="Times New Roman"/>
          <w:color w:val="231F20"/>
          <w:sz w:val="24"/>
          <w:szCs w:val="24"/>
        </w:rPr>
      </w:pPr>
      <w:r w:rsidRPr="002F4274">
        <w:rPr>
          <w:rFonts w:ascii="Times New Roman" w:hAnsi="Times New Roman" w:cs="Times New Roman"/>
          <w:color w:val="231F20"/>
          <w:sz w:val="24"/>
          <w:szCs w:val="24"/>
        </w:rPr>
        <w:t xml:space="preserve">The </w:t>
      </w:r>
      <w:r w:rsidRPr="002F4274">
        <w:rPr>
          <w:rFonts w:ascii="Times New Roman" w:hAnsi="Times New Roman" w:cs="Times New Roman"/>
          <w:b/>
          <w:bCs/>
          <w:color w:val="231F20"/>
          <w:sz w:val="24"/>
          <w:szCs w:val="24"/>
        </w:rPr>
        <w:t>network layer</w:t>
      </w:r>
      <w:r w:rsidRPr="002F4274">
        <w:rPr>
          <w:rFonts w:ascii="Times New Roman" w:hAnsi="Times New Roman" w:cs="Times New Roman"/>
          <w:color w:val="231F20"/>
          <w:sz w:val="24"/>
          <w:szCs w:val="24"/>
        </w:rPr>
        <w:t xml:space="preserve"> addresses the message and determines its route through the network. </w:t>
      </w:r>
    </w:p>
    <w:p w:rsidR="00934A21" w:rsidRPr="002F4274" w:rsidRDefault="00934A21" w:rsidP="00934A21">
      <w:pPr>
        <w:pStyle w:val="ListParagraph"/>
        <w:numPr>
          <w:ilvl w:val="0"/>
          <w:numId w:val="18"/>
        </w:numPr>
        <w:autoSpaceDE w:val="0"/>
        <w:autoSpaceDN w:val="0"/>
        <w:adjustRightInd w:val="0"/>
        <w:spacing w:after="0" w:line="240" w:lineRule="auto"/>
        <w:jc w:val="both"/>
        <w:rPr>
          <w:rFonts w:ascii="Times New Roman" w:hAnsi="Times New Roman" w:cs="Times New Roman"/>
          <w:color w:val="231F20"/>
          <w:sz w:val="24"/>
          <w:szCs w:val="24"/>
        </w:rPr>
      </w:pPr>
      <w:r w:rsidRPr="002F4274">
        <w:rPr>
          <w:rFonts w:ascii="Times New Roman" w:hAnsi="Times New Roman" w:cs="Times New Roman"/>
          <w:color w:val="231F20"/>
          <w:sz w:val="24"/>
          <w:szCs w:val="24"/>
        </w:rPr>
        <w:t xml:space="preserve">The </w:t>
      </w:r>
      <w:r w:rsidRPr="002F4274">
        <w:rPr>
          <w:rFonts w:ascii="Times New Roman" w:hAnsi="Times New Roman" w:cs="Times New Roman"/>
          <w:b/>
          <w:bCs/>
          <w:color w:val="231F20"/>
          <w:sz w:val="24"/>
          <w:szCs w:val="24"/>
        </w:rPr>
        <w:t>data link layer</w:t>
      </w:r>
      <w:r w:rsidRPr="002F4274">
        <w:rPr>
          <w:rFonts w:ascii="Times New Roman" w:hAnsi="Times New Roman" w:cs="Times New Roman"/>
          <w:color w:val="231F20"/>
          <w:sz w:val="24"/>
          <w:szCs w:val="24"/>
        </w:rPr>
        <w:t xml:space="preserve"> formats the message to indicate where it starts and ends, decides when to transmit it over the physical media, and detects and corrects any errors that occur in transmission. </w:t>
      </w:r>
    </w:p>
    <w:p w:rsidR="00934A21" w:rsidRPr="002F4274" w:rsidRDefault="00934A21" w:rsidP="00934A21">
      <w:pPr>
        <w:pStyle w:val="ListParagraph"/>
        <w:numPr>
          <w:ilvl w:val="0"/>
          <w:numId w:val="18"/>
        </w:numPr>
        <w:autoSpaceDE w:val="0"/>
        <w:autoSpaceDN w:val="0"/>
        <w:adjustRightInd w:val="0"/>
        <w:spacing w:after="0" w:line="240" w:lineRule="auto"/>
        <w:jc w:val="both"/>
        <w:rPr>
          <w:rFonts w:ascii="Times New Roman" w:hAnsi="Times New Roman" w:cs="Times New Roman"/>
          <w:color w:val="231F20"/>
          <w:sz w:val="24"/>
          <w:szCs w:val="24"/>
        </w:rPr>
      </w:pPr>
      <w:r w:rsidRPr="002F4274">
        <w:rPr>
          <w:rFonts w:ascii="Times New Roman" w:hAnsi="Times New Roman" w:cs="Times New Roman"/>
          <w:color w:val="231F20"/>
          <w:sz w:val="24"/>
          <w:szCs w:val="24"/>
        </w:rPr>
        <w:t xml:space="preserve">The </w:t>
      </w:r>
      <w:r w:rsidRPr="002F4274">
        <w:rPr>
          <w:rFonts w:ascii="Times New Roman" w:hAnsi="Times New Roman" w:cs="Times New Roman"/>
          <w:b/>
          <w:bCs/>
          <w:color w:val="231F20"/>
          <w:sz w:val="24"/>
          <w:szCs w:val="24"/>
        </w:rPr>
        <w:t>physical layer</w:t>
      </w:r>
      <w:r w:rsidRPr="002F4274">
        <w:rPr>
          <w:rFonts w:ascii="Times New Roman" w:hAnsi="Times New Roman" w:cs="Times New Roman"/>
          <w:color w:val="231F20"/>
          <w:sz w:val="24"/>
          <w:szCs w:val="24"/>
        </w:rPr>
        <w:t xml:space="preserve"> is the physical connection between the sender and receiver, including the hardware devices (e.g., computers, terminals, and modems) and physical media (e.g., cables and satellites). Each layer, except the physical layer, adds a Protocol Data Unit (PDU) to the message.</w:t>
      </w:r>
    </w:p>
    <w:p w:rsidR="00934A21" w:rsidRPr="002F4274" w:rsidRDefault="00934A21" w:rsidP="00934A21">
      <w:pPr>
        <w:spacing w:after="0"/>
        <w:rPr>
          <w:rFonts w:ascii="Times New Roman" w:hAnsi="Times New Roman" w:cs="Times New Roman"/>
          <w:sz w:val="24"/>
          <w:szCs w:val="24"/>
        </w:rPr>
      </w:pPr>
    </w:p>
    <w:p w:rsidR="0010636E" w:rsidRPr="002F4274" w:rsidRDefault="0010636E" w:rsidP="0010636E">
      <w:pPr>
        <w:autoSpaceDE w:val="0"/>
        <w:autoSpaceDN w:val="0"/>
        <w:adjustRightInd w:val="0"/>
        <w:spacing w:after="0" w:line="240" w:lineRule="auto"/>
        <w:jc w:val="both"/>
        <w:rPr>
          <w:rFonts w:ascii="Times New Roman" w:hAnsi="Times New Roman" w:cs="Times New Roman"/>
          <w:sz w:val="24"/>
          <w:szCs w:val="24"/>
        </w:rPr>
      </w:pPr>
    </w:p>
    <w:p w:rsidR="0010636E" w:rsidRPr="002F4274" w:rsidRDefault="0010636E" w:rsidP="0010636E">
      <w:pPr>
        <w:autoSpaceDE w:val="0"/>
        <w:autoSpaceDN w:val="0"/>
        <w:adjustRightInd w:val="0"/>
        <w:spacing w:after="0" w:line="240" w:lineRule="auto"/>
        <w:jc w:val="both"/>
        <w:rPr>
          <w:rFonts w:ascii="Times New Roman" w:hAnsi="Times New Roman" w:cs="Times New Roman"/>
          <w:b/>
          <w:bCs/>
          <w:sz w:val="24"/>
          <w:szCs w:val="24"/>
        </w:rPr>
      </w:pPr>
    </w:p>
    <w:p w:rsidR="0010636E" w:rsidRPr="002F4274" w:rsidRDefault="0010636E" w:rsidP="0010636E">
      <w:pPr>
        <w:autoSpaceDE w:val="0"/>
        <w:autoSpaceDN w:val="0"/>
        <w:adjustRightInd w:val="0"/>
        <w:spacing w:after="0" w:line="240" w:lineRule="auto"/>
        <w:rPr>
          <w:rFonts w:ascii="Times New Roman" w:hAnsi="Times New Roman" w:cs="Times New Roman"/>
          <w:sz w:val="24"/>
          <w:szCs w:val="24"/>
        </w:rPr>
      </w:pPr>
    </w:p>
    <w:p w:rsidR="0010636E" w:rsidRPr="002F4274" w:rsidRDefault="0010636E" w:rsidP="0010636E">
      <w:pPr>
        <w:autoSpaceDE w:val="0"/>
        <w:autoSpaceDN w:val="0"/>
        <w:adjustRightInd w:val="0"/>
        <w:spacing w:after="0" w:line="240" w:lineRule="auto"/>
        <w:jc w:val="both"/>
        <w:rPr>
          <w:rFonts w:ascii="Times New Roman" w:hAnsi="Times New Roman" w:cs="Times New Roman"/>
          <w:b/>
          <w:bCs/>
          <w:color w:val="231F20"/>
          <w:sz w:val="24"/>
          <w:szCs w:val="24"/>
        </w:rPr>
      </w:pPr>
    </w:p>
    <w:p w:rsidR="0010636E" w:rsidRPr="002F4274" w:rsidRDefault="0010636E" w:rsidP="0010636E">
      <w:pPr>
        <w:autoSpaceDE w:val="0"/>
        <w:autoSpaceDN w:val="0"/>
        <w:adjustRightInd w:val="0"/>
        <w:spacing w:after="0" w:line="240" w:lineRule="auto"/>
        <w:jc w:val="both"/>
        <w:rPr>
          <w:rFonts w:ascii="Times New Roman" w:hAnsi="Times New Roman" w:cs="Times New Roman"/>
          <w:b/>
          <w:bCs/>
          <w:iCs/>
          <w:color w:val="FF0000"/>
          <w:sz w:val="24"/>
          <w:szCs w:val="24"/>
        </w:rPr>
      </w:pPr>
      <w:r w:rsidRPr="002F4274">
        <w:rPr>
          <w:rFonts w:ascii="Times New Roman" w:hAnsi="Times New Roman" w:cs="Times New Roman"/>
          <w:b/>
          <w:bCs/>
          <w:iCs/>
          <w:color w:val="FF0000"/>
          <w:sz w:val="24"/>
          <w:szCs w:val="24"/>
        </w:rPr>
        <w:lastRenderedPageBreak/>
        <w:t>SWITCHING</w:t>
      </w:r>
    </w:p>
    <w:p w:rsidR="00330A7E" w:rsidRPr="002F4274" w:rsidRDefault="00330A7E" w:rsidP="00330A7E">
      <w:pPr>
        <w:pStyle w:val="ListParagraph"/>
        <w:numPr>
          <w:ilvl w:val="0"/>
          <w:numId w:val="45"/>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F4274">
        <w:rPr>
          <w:rFonts w:ascii="Times New Roman" w:eastAsia="Times New Roman" w:hAnsi="Times New Roman" w:cs="Times New Roman"/>
          <w:color w:val="000000"/>
          <w:sz w:val="24"/>
          <w:szCs w:val="24"/>
        </w:rPr>
        <w:t>Switching is process to forward packets coming in from one port to a port leading towards the destination.</w:t>
      </w:r>
    </w:p>
    <w:p w:rsidR="00330A7E" w:rsidRPr="002F4274" w:rsidRDefault="00330A7E" w:rsidP="00330A7E">
      <w:pPr>
        <w:pStyle w:val="ListParagraph"/>
        <w:numPr>
          <w:ilvl w:val="0"/>
          <w:numId w:val="45"/>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 xml:space="preserve">A switched network consists of a series of interlinked nodes, called switches. </w:t>
      </w:r>
    </w:p>
    <w:p w:rsidR="00330A7E" w:rsidRPr="002F4274" w:rsidRDefault="00330A7E" w:rsidP="00330A7E">
      <w:pPr>
        <w:pStyle w:val="ListParagraph"/>
        <w:numPr>
          <w:ilvl w:val="0"/>
          <w:numId w:val="45"/>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i/>
          <w:iCs/>
          <w:sz w:val="24"/>
          <w:szCs w:val="24"/>
        </w:rPr>
        <w:t>Switches</w:t>
      </w:r>
      <w:r w:rsidRPr="002F4274">
        <w:rPr>
          <w:rFonts w:ascii="Times New Roman" w:hAnsi="Times New Roman" w:cs="Times New Roman"/>
          <w:sz w:val="24"/>
          <w:szCs w:val="24"/>
        </w:rPr>
        <w:t xml:space="preserve"> are devices capable of creating temporary connections between two or more devices linked to the switch. </w:t>
      </w:r>
    </w:p>
    <w:p w:rsidR="00330A7E" w:rsidRPr="002F4274" w:rsidRDefault="00330A7E" w:rsidP="00330A7E">
      <w:pPr>
        <w:pStyle w:val="ListParagraph"/>
        <w:numPr>
          <w:ilvl w:val="0"/>
          <w:numId w:val="45"/>
        </w:num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In a switched network, some of these nodes are connected to the end systems</w:t>
      </w:r>
    </w:p>
    <w:p w:rsidR="00330A7E" w:rsidRPr="002F4274" w:rsidRDefault="00330A7E" w:rsidP="0010636E">
      <w:pPr>
        <w:autoSpaceDE w:val="0"/>
        <w:autoSpaceDN w:val="0"/>
        <w:adjustRightInd w:val="0"/>
        <w:spacing w:after="0" w:line="240" w:lineRule="auto"/>
        <w:jc w:val="both"/>
        <w:rPr>
          <w:rFonts w:ascii="Times New Roman" w:hAnsi="Times New Roman" w:cs="Times New Roman"/>
          <w:b/>
          <w:bCs/>
          <w:iCs/>
          <w:color w:val="FF0000"/>
          <w:sz w:val="24"/>
          <w:szCs w:val="24"/>
        </w:rPr>
      </w:pPr>
    </w:p>
    <w:p w:rsidR="0010636E" w:rsidRPr="002F4274" w:rsidRDefault="0010636E" w:rsidP="0010636E">
      <w:pPr>
        <w:autoSpaceDE w:val="0"/>
        <w:autoSpaceDN w:val="0"/>
        <w:adjustRightInd w:val="0"/>
        <w:spacing w:after="0" w:line="240" w:lineRule="auto"/>
        <w:jc w:val="both"/>
        <w:rPr>
          <w:rFonts w:ascii="Times New Roman" w:hAnsi="Times New Roman" w:cs="Times New Roman"/>
          <w:sz w:val="24"/>
          <w:szCs w:val="24"/>
        </w:rPr>
      </w:pPr>
    </w:p>
    <w:p w:rsidR="0010636E" w:rsidRPr="002F4274" w:rsidRDefault="0010636E" w:rsidP="00330A7E">
      <w:pPr>
        <w:autoSpaceDE w:val="0"/>
        <w:autoSpaceDN w:val="0"/>
        <w:adjustRightInd w:val="0"/>
        <w:spacing w:after="0" w:line="240" w:lineRule="auto"/>
        <w:rPr>
          <w:rFonts w:ascii="Times New Roman" w:hAnsi="Times New Roman" w:cs="Times New Roman"/>
          <w:sz w:val="24"/>
          <w:szCs w:val="24"/>
        </w:rPr>
      </w:pPr>
      <w:r w:rsidRPr="002F4274">
        <w:rPr>
          <w:rFonts w:ascii="Times New Roman" w:hAnsi="Times New Roman" w:cs="Times New Roman"/>
          <w:noProof/>
          <w:sz w:val="24"/>
          <w:szCs w:val="24"/>
        </w:rPr>
        <w:drawing>
          <wp:inline distT="0" distB="0" distL="0" distR="0" wp14:anchorId="68B4DCAE" wp14:editId="7D82DF57">
            <wp:extent cx="3752850" cy="18478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a:stretch>
                      <a:fillRect/>
                    </a:stretch>
                  </pic:blipFill>
                  <pic:spPr bwMode="auto">
                    <a:xfrm>
                      <a:off x="0" y="0"/>
                      <a:ext cx="3752850" cy="1847850"/>
                    </a:xfrm>
                    <a:prstGeom prst="rect">
                      <a:avLst/>
                    </a:prstGeom>
                    <a:noFill/>
                    <a:ln w="9525">
                      <a:noFill/>
                      <a:miter lim="800000"/>
                      <a:headEnd/>
                      <a:tailEnd/>
                    </a:ln>
                  </pic:spPr>
                </pic:pic>
              </a:graphicData>
            </a:graphic>
          </wp:inline>
        </w:drawing>
      </w:r>
    </w:p>
    <w:p w:rsidR="0010636E" w:rsidRPr="002F4274" w:rsidRDefault="0010636E" w:rsidP="0010636E">
      <w:pPr>
        <w:autoSpaceDE w:val="0"/>
        <w:autoSpaceDN w:val="0"/>
        <w:adjustRightInd w:val="0"/>
        <w:spacing w:after="0" w:line="240" w:lineRule="auto"/>
        <w:jc w:val="both"/>
        <w:rPr>
          <w:rFonts w:ascii="Times New Roman" w:hAnsi="Times New Roman" w:cs="Times New Roman"/>
          <w:sz w:val="24"/>
          <w:szCs w:val="24"/>
        </w:rPr>
      </w:pPr>
    </w:p>
    <w:p w:rsidR="00330A7E" w:rsidRPr="002F4274" w:rsidRDefault="00330A7E" w:rsidP="00330A7E">
      <w:pPr>
        <w:autoSpaceDE w:val="0"/>
        <w:autoSpaceDN w:val="0"/>
        <w:adjustRightInd w:val="0"/>
        <w:spacing w:after="0" w:line="240" w:lineRule="auto"/>
        <w:jc w:val="both"/>
        <w:rPr>
          <w:rFonts w:ascii="Times New Roman" w:hAnsi="Times New Roman" w:cs="Times New Roman"/>
          <w:sz w:val="24"/>
          <w:szCs w:val="24"/>
        </w:rPr>
      </w:pPr>
      <w:r w:rsidRPr="002F4274">
        <w:rPr>
          <w:rFonts w:ascii="Times New Roman" w:hAnsi="Times New Roman" w:cs="Times New Roman"/>
          <w:sz w:val="24"/>
          <w:szCs w:val="24"/>
        </w:rPr>
        <w:t xml:space="preserve">The </w:t>
      </w:r>
      <w:r w:rsidR="0010636E" w:rsidRPr="002F4274">
        <w:rPr>
          <w:rFonts w:ascii="Times New Roman" w:hAnsi="Times New Roman" w:cs="Times New Roman"/>
          <w:sz w:val="24"/>
          <w:szCs w:val="24"/>
        </w:rPr>
        <w:t xml:space="preserve">three </w:t>
      </w:r>
      <w:r w:rsidRPr="002F4274">
        <w:rPr>
          <w:rFonts w:ascii="Times New Roman" w:hAnsi="Times New Roman" w:cs="Times New Roman"/>
          <w:sz w:val="24"/>
          <w:szCs w:val="24"/>
        </w:rPr>
        <w:t>broad categories</w:t>
      </w:r>
      <w:r w:rsidR="0010636E" w:rsidRPr="002F4274">
        <w:rPr>
          <w:rFonts w:ascii="Times New Roman" w:hAnsi="Times New Roman" w:cs="Times New Roman"/>
          <w:sz w:val="24"/>
          <w:szCs w:val="24"/>
        </w:rPr>
        <w:t xml:space="preserve"> of Network switching</w:t>
      </w:r>
    </w:p>
    <w:p w:rsidR="0010636E" w:rsidRPr="002F4274" w:rsidRDefault="0010636E" w:rsidP="0010636E">
      <w:pPr>
        <w:autoSpaceDE w:val="0"/>
        <w:autoSpaceDN w:val="0"/>
        <w:adjustRightInd w:val="0"/>
        <w:spacing w:after="0" w:line="240" w:lineRule="auto"/>
        <w:rPr>
          <w:rFonts w:ascii="Times New Roman" w:eastAsia="Times New Roman" w:hAnsi="Times New Roman" w:cs="Times New Roman"/>
          <w:i/>
          <w:iCs/>
          <w:noProof/>
          <w:color w:val="121214"/>
          <w:spacing w:val="-15"/>
          <w:sz w:val="24"/>
          <w:szCs w:val="24"/>
        </w:rPr>
      </w:pPr>
    </w:p>
    <w:p w:rsidR="0010636E" w:rsidRPr="002F4274" w:rsidRDefault="0010636E" w:rsidP="00330A7E">
      <w:pPr>
        <w:autoSpaceDE w:val="0"/>
        <w:autoSpaceDN w:val="0"/>
        <w:adjustRightInd w:val="0"/>
        <w:spacing w:after="0" w:line="240" w:lineRule="auto"/>
        <w:rPr>
          <w:rFonts w:ascii="Times New Roman" w:eastAsia="Times New Roman" w:hAnsi="Times New Roman" w:cs="Times New Roman"/>
          <w:color w:val="121214"/>
          <w:spacing w:val="-15"/>
          <w:sz w:val="24"/>
          <w:szCs w:val="24"/>
        </w:rPr>
      </w:pPr>
      <w:r w:rsidRPr="002F4274">
        <w:rPr>
          <w:rFonts w:ascii="Times New Roman" w:eastAsia="Times New Roman" w:hAnsi="Times New Roman" w:cs="Times New Roman"/>
          <w:noProof/>
          <w:color w:val="121214"/>
          <w:spacing w:val="-15"/>
          <w:sz w:val="24"/>
          <w:szCs w:val="24"/>
        </w:rPr>
        <w:drawing>
          <wp:inline distT="0" distB="0" distL="0" distR="0" wp14:anchorId="20BF0E89" wp14:editId="5C9D500C">
            <wp:extent cx="4448175" cy="1731226"/>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srcRect/>
                    <a:stretch>
                      <a:fillRect/>
                    </a:stretch>
                  </pic:blipFill>
                  <pic:spPr bwMode="auto">
                    <a:xfrm>
                      <a:off x="0" y="0"/>
                      <a:ext cx="4451009" cy="1732329"/>
                    </a:xfrm>
                    <a:prstGeom prst="rect">
                      <a:avLst/>
                    </a:prstGeom>
                    <a:noFill/>
                    <a:ln w="9525">
                      <a:noFill/>
                      <a:miter lim="800000"/>
                      <a:headEnd/>
                      <a:tailEnd/>
                    </a:ln>
                  </pic:spPr>
                </pic:pic>
              </a:graphicData>
            </a:graphic>
          </wp:inline>
        </w:drawing>
      </w:r>
    </w:p>
    <w:p w:rsidR="0010636E" w:rsidRPr="002F4274" w:rsidRDefault="0010636E" w:rsidP="0010636E">
      <w:pPr>
        <w:spacing w:before="48" w:after="0" w:line="240" w:lineRule="auto"/>
        <w:ind w:right="-402"/>
        <w:outlineLvl w:val="2"/>
        <w:rPr>
          <w:rFonts w:ascii="Times New Roman" w:eastAsia="Times New Roman" w:hAnsi="Times New Roman" w:cs="Times New Roman"/>
          <w:i/>
          <w:iCs/>
          <w:color w:val="121214"/>
          <w:spacing w:val="-15"/>
          <w:sz w:val="24"/>
          <w:szCs w:val="24"/>
        </w:rPr>
      </w:pPr>
    </w:p>
    <w:p w:rsidR="00945780" w:rsidRPr="002F4274" w:rsidRDefault="00945780" w:rsidP="00945780">
      <w:pPr>
        <w:rPr>
          <w:rFonts w:ascii="Times New Roman" w:hAnsi="Times New Roman" w:cs="Times New Roman"/>
          <w:sz w:val="24"/>
          <w:szCs w:val="24"/>
        </w:rPr>
      </w:pPr>
      <w:r w:rsidRPr="002F4274">
        <w:rPr>
          <w:rFonts w:ascii="Times New Roman" w:hAnsi="Times New Roman" w:cs="Times New Roman"/>
          <w:noProof/>
          <w:sz w:val="24"/>
          <w:szCs w:val="24"/>
        </w:rPr>
        <w:lastRenderedPageBreak/>
        <w:drawing>
          <wp:inline distT="0" distB="0" distL="0" distR="0" wp14:anchorId="1A14B1A1" wp14:editId="26EF3C17">
            <wp:extent cx="4250267" cy="3028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49988" cy="3028079"/>
                    </a:xfrm>
                    <a:prstGeom prst="rect">
                      <a:avLst/>
                    </a:prstGeom>
                  </pic:spPr>
                </pic:pic>
              </a:graphicData>
            </a:graphic>
          </wp:inline>
        </w:drawing>
      </w:r>
    </w:p>
    <w:p w:rsidR="00945780" w:rsidRPr="002F4274" w:rsidRDefault="00945780" w:rsidP="00945780">
      <w:pPr>
        <w:rPr>
          <w:rFonts w:ascii="Times New Roman" w:hAnsi="Times New Roman" w:cs="Times New Roman"/>
          <w:sz w:val="24"/>
          <w:szCs w:val="24"/>
        </w:rPr>
      </w:pPr>
      <w:r w:rsidRPr="002F4274">
        <w:rPr>
          <w:rFonts w:ascii="Times New Roman" w:hAnsi="Times New Roman" w:cs="Times New Roman"/>
          <w:noProof/>
          <w:sz w:val="24"/>
          <w:szCs w:val="24"/>
        </w:rPr>
        <w:lastRenderedPageBreak/>
        <w:drawing>
          <wp:inline distT="0" distB="0" distL="0" distR="0" wp14:anchorId="42E10696" wp14:editId="4DC6863A">
            <wp:extent cx="4335651" cy="32258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37675" cy="3227306"/>
                    </a:xfrm>
                    <a:prstGeom prst="rect">
                      <a:avLst/>
                    </a:prstGeom>
                  </pic:spPr>
                </pic:pic>
              </a:graphicData>
            </a:graphic>
          </wp:inline>
        </w:drawing>
      </w:r>
    </w:p>
    <w:p w:rsidR="00945780" w:rsidRPr="002F4274" w:rsidRDefault="00945780" w:rsidP="00945780">
      <w:pPr>
        <w:rPr>
          <w:rFonts w:ascii="Times New Roman" w:hAnsi="Times New Roman" w:cs="Times New Roman"/>
          <w:sz w:val="24"/>
          <w:szCs w:val="24"/>
        </w:rPr>
      </w:pPr>
      <w:r w:rsidRPr="002F4274">
        <w:rPr>
          <w:rFonts w:ascii="Times New Roman" w:hAnsi="Times New Roman" w:cs="Times New Roman"/>
          <w:noProof/>
          <w:sz w:val="24"/>
          <w:szCs w:val="24"/>
        </w:rPr>
        <w:drawing>
          <wp:inline distT="0" distB="0" distL="0" distR="0" wp14:anchorId="541841D3" wp14:editId="41A224ED">
            <wp:extent cx="3780367" cy="16995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80972" cy="1699803"/>
                    </a:xfrm>
                    <a:prstGeom prst="rect">
                      <a:avLst/>
                    </a:prstGeom>
                  </pic:spPr>
                </pic:pic>
              </a:graphicData>
            </a:graphic>
          </wp:inline>
        </w:drawing>
      </w:r>
    </w:p>
    <w:p w:rsidR="00945780" w:rsidRPr="002F4274" w:rsidRDefault="00945780" w:rsidP="00945780">
      <w:pPr>
        <w:rPr>
          <w:rFonts w:ascii="Times New Roman" w:hAnsi="Times New Roman" w:cs="Times New Roman"/>
          <w:sz w:val="24"/>
          <w:szCs w:val="24"/>
        </w:rPr>
      </w:pPr>
      <w:r w:rsidRPr="002F4274">
        <w:rPr>
          <w:rFonts w:ascii="Times New Roman" w:hAnsi="Times New Roman" w:cs="Times New Roman"/>
          <w:noProof/>
          <w:sz w:val="24"/>
          <w:szCs w:val="24"/>
        </w:rPr>
        <w:lastRenderedPageBreak/>
        <w:drawing>
          <wp:inline distT="0" distB="0" distL="0" distR="0" wp14:anchorId="046F79CF" wp14:editId="43A0A848">
            <wp:extent cx="4414507" cy="678189"/>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23607" cy="679587"/>
                    </a:xfrm>
                    <a:prstGeom prst="rect">
                      <a:avLst/>
                    </a:prstGeom>
                  </pic:spPr>
                </pic:pic>
              </a:graphicData>
            </a:graphic>
          </wp:inline>
        </w:drawing>
      </w:r>
    </w:p>
    <w:p w:rsidR="00945780" w:rsidRPr="002F4274" w:rsidRDefault="00945780" w:rsidP="00945780">
      <w:pPr>
        <w:rPr>
          <w:rFonts w:ascii="Times New Roman" w:hAnsi="Times New Roman" w:cs="Times New Roman"/>
          <w:sz w:val="24"/>
          <w:szCs w:val="24"/>
        </w:rPr>
      </w:pPr>
    </w:p>
    <w:p w:rsidR="00945780" w:rsidRPr="002F4274" w:rsidRDefault="00945780" w:rsidP="00945780">
      <w:pPr>
        <w:rPr>
          <w:rFonts w:ascii="Times New Roman" w:hAnsi="Times New Roman" w:cs="Times New Roman"/>
          <w:sz w:val="24"/>
          <w:szCs w:val="24"/>
        </w:rPr>
      </w:pPr>
    </w:p>
    <w:sectPr w:rsidR="00945780" w:rsidRPr="002F4274" w:rsidSect="006352C3">
      <w:pgSz w:w="16838" w:h="11906" w:orient="landscape"/>
      <w:pgMar w:top="1440" w:right="1440" w:bottom="1440" w:left="1440" w:header="706" w:footer="706"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4D32"/>
    <w:multiLevelType w:val="multilevel"/>
    <w:tmpl w:val="60C26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C20DE"/>
    <w:multiLevelType w:val="hybridMultilevel"/>
    <w:tmpl w:val="F8D465AA"/>
    <w:lvl w:ilvl="0" w:tplc="83107DE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BD66A7"/>
    <w:multiLevelType w:val="hybridMultilevel"/>
    <w:tmpl w:val="F140A862"/>
    <w:lvl w:ilvl="0" w:tplc="6570D574">
      <w:start w:val="1"/>
      <w:numFmt w:val="bullet"/>
      <w:lvlText w:val=""/>
      <w:lvlJc w:val="left"/>
      <w:pPr>
        <w:ind w:left="720" w:hanging="360"/>
      </w:pPr>
      <w:rPr>
        <w:rFonts w:ascii="Wingdings" w:hAnsi="Wingdings"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25746"/>
    <w:multiLevelType w:val="hybridMultilevel"/>
    <w:tmpl w:val="C22CB0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85998"/>
    <w:multiLevelType w:val="multilevel"/>
    <w:tmpl w:val="AFF0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D90B23"/>
    <w:multiLevelType w:val="hybridMultilevel"/>
    <w:tmpl w:val="F788E4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211908"/>
    <w:multiLevelType w:val="hybridMultilevel"/>
    <w:tmpl w:val="08DC5D7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461B44"/>
    <w:multiLevelType w:val="hybridMultilevel"/>
    <w:tmpl w:val="C7E2AACC"/>
    <w:lvl w:ilvl="0" w:tplc="5614B3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EB59B6"/>
    <w:multiLevelType w:val="hybridMultilevel"/>
    <w:tmpl w:val="5380E62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6801E7"/>
    <w:multiLevelType w:val="hybridMultilevel"/>
    <w:tmpl w:val="CE7021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364EEB"/>
    <w:multiLevelType w:val="hybridMultilevel"/>
    <w:tmpl w:val="81E00F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303FFD"/>
    <w:multiLevelType w:val="hybridMultilevel"/>
    <w:tmpl w:val="FC04D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BF2839"/>
    <w:multiLevelType w:val="hybridMultilevel"/>
    <w:tmpl w:val="95623F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B04668"/>
    <w:multiLevelType w:val="hybridMultilevel"/>
    <w:tmpl w:val="705022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115AC7"/>
    <w:multiLevelType w:val="hybridMultilevel"/>
    <w:tmpl w:val="7AF8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E8769B"/>
    <w:multiLevelType w:val="hybridMultilevel"/>
    <w:tmpl w:val="D27431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061540"/>
    <w:multiLevelType w:val="multilevel"/>
    <w:tmpl w:val="CE7C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BB2F30"/>
    <w:multiLevelType w:val="hybridMultilevel"/>
    <w:tmpl w:val="FF7029EC"/>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nsid w:val="2FFA3A66"/>
    <w:multiLevelType w:val="hybridMultilevel"/>
    <w:tmpl w:val="3E6C328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35357FCD"/>
    <w:multiLevelType w:val="multilevel"/>
    <w:tmpl w:val="47E0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8578CF"/>
    <w:multiLevelType w:val="hybridMultilevel"/>
    <w:tmpl w:val="DAFC8A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1F4DAB"/>
    <w:multiLevelType w:val="hybridMultilevel"/>
    <w:tmpl w:val="FC1C6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DB0048"/>
    <w:multiLevelType w:val="hybridMultilevel"/>
    <w:tmpl w:val="F376A1F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9E048C"/>
    <w:multiLevelType w:val="hybridMultilevel"/>
    <w:tmpl w:val="C5E2EFA4"/>
    <w:lvl w:ilvl="0" w:tplc="0E5E771E">
      <w:start w:val="1"/>
      <w:numFmt w:val="bullet"/>
      <w:lvlText w:val=""/>
      <w:lvlJc w:val="left"/>
      <w:pPr>
        <w:ind w:left="720" w:hanging="360"/>
      </w:pPr>
      <w:rPr>
        <w:rFonts w:ascii="Wingdings" w:hAnsi="Wingdings" w:hint="default"/>
        <w:b/>
        <w:color w:val="0070C0"/>
      </w:rPr>
    </w:lvl>
    <w:lvl w:ilvl="1" w:tplc="5B123266">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E9421F"/>
    <w:multiLevelType w:val="hybridMultilevel"/>
    <w:tmpl w:val="884085AA"/>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
    <w:nsid w:val="47FC656E"/>
    <w:multiLevelType w:val="hybridMultilevel"/>
    <w:tmpl w:val="CFA81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310EB7"/>
    <w:multiLevelType w:val="hybridMultilevel"/>
    <w:tmpl w:val="0292037A"/>
    <w:lvl w:ilvl="0" w:tplc="C4E074E0">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DFF65AF"/>
    <w:multiLevelType w:val="hybridMultilevel"/>
    <w:tmpl w:val="7D0E2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4F541D"/>
    <w:multiLevelType w:val="multilevel"/>
    <w:tmpl w:val="2B84E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6B405F"/>
    <w:multiLevelType w:val="hybridMultilevel"/>
    <w:tmpl w:val="8AB84E6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nsid w:val="5A1524E6"/>
    <w:multiLevelType w:val="hybridMultilevel"/>
    <w:tmpl w:val="379E2E82"/>
    <w:lvl w:ilvl="0" w:tplc="04090005">
      <w:start w:val="1"/>
      <w:numFmt w:val="bullet"/>
      <w:lvlText w:val=""/>
      <w:lvlJc w:val="left"/>
      <w:pPr>
        <w:ind w:left="1440" w:hanging="360"/>
      </w:pPr>
      <w:rPr>
        <w:rFonts w:ascii="Wingdings" w:hAnsi="Wingdings" w:hint="default"/>
      </w:rPr>
    </w:lvl>
    <w:lvl w:ilvl="1" w:tplc="7AA68F8A">
      <w:start w:val="1"/>
      <w:numFmt w:val="bullet"/>
      <w:lvlText w:val=""/>
      <w:lvlJc w:val="left"/>
      <w:pPr>
        <w:ind w:left="2160" w:hanging="360"/>
      </w:pPr>
      <w:rPr>
        <w:rFonts w:ascii="Wingdings" w:hAnsi="Wingdings" w:hint="default"/>
        <w:b/>
        <w:color w:val="FF000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A7F05E8"/>
    <w:multiLevelType w:val="hybridMultilevel"/>
    <w:tmpl w:val="A9549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465210"/>
    <w:multiLevelType w:val="hybridMultilevel"/>
    <w:tmpl w:val="E5AC797E"/>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nsid w:val="5B644BA2"/>
    <w:multiLevelType w:val="hybridMultilevel"/>
    <w:tmpl w:val="B00A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E367D9"/>
    <w:multiLevelType w:val="hybridMultilevel"/>
    <w:tmpl w:val="F86CF6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291C43"/>
    <w:multiLevelType w:val="hybridMultilevel"/>
    <w:tmpl w:val="FAC05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4763F0"/>
    <w:multiLevelType w:val="hybridMultilevel"/>
    <w:tmpl w:val="73142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542D07"/>
    <w:multiLevelType w:val="hybridMultilevel"/>
    <w:tmpl w:val="7EA62D48"/>
    <w:lvl w:ilvl="0" w:tplc="9198E152">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6D33CB"/>
    <w:multiLevelType w:val="multilevel"/>
    <w:tmpl w:val="7046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A61F8B"/>
    <w:multiLevelType w:val="hybridMultilevel"/>
    <w:tmpl w:val="7B003620"/>
    <w:lvl w:ilvl="0" w:tplc="04090005">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nsid w:val="6BC76D2B"/>
    <w:multiLevelType w:val="hybridMultilevel"/>
    <w:tmpl w:val="96746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DF1EA6"/>
    <w:multiLevelType w:val="hybridMultilevel"/>
    <w:tmpl w:val="18EEB63E"/>
    <w:lvl w:ilvl="0" w:tplc="DFF0B3A6">
      <w:start w:val="1"/>
      <w:numFmt w:val="bullet"/>
      <w:lvlText w:val=""/>
      <w:lvlJc w:val="left"/>
      <w:pPr>
        <w:ind w:left="720" w:hanging="360"/>
      </w:pPr>
      <w:rPr>
        <w:rFonts w:ascii="Wingdings" w:hAnsi="Wingdings"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2A02546"/>
    <w:multiLevelType w:val="hybridMultilevel"/>
    <w:tmpl w:val="4CE8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474B19"/>
    <w:multiLevelType w:val="hybridMultilevel"/>
    <w:tmpl w:val="78EEBC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6045F4"/>
    <w:multiLevelType w:val="hybridMultilevel"/>
    <w:tmpl w:val="DF1608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667B76"/>
    <w:multiLevelType w:val="hybridMultilevel"/>
    <w:tmpl w:val="736442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236C94"/>
    <w:multiLevelType w:val="hybridMultilevel"/>
    <w:tmpl w:val="5FBC4E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23"/>
  </w:num>
  <w:num w:numId="4">
    <w:abstractNumId w:val="30"/>
  </w:num>
  <w:num w:numId="5">
    <w:abstractNumId w:val="34"/>
  </w:num>
  <w:num w:numId="6">
    <w:abstractNumId w:val="40"/>
  </w:num>
  <w:num w:numId="7">
    <w:abstractNumId w:val="2"/>
  </w:num>
  <w:num w:numId="8">
    <w:abstractNumId w:val="41"/>
  </w:num>
  <w:num w:numId="9">
    <w:abstractNumId w:val="1"/>
  </w:num>
  <w:num w:numId="10">
    <w:abstractNumId w:val="37"/>
  </w:num>
  <w:num w:numId="11">
    <w:abstractNumId w:val="26"/>
  </w:num>
  <w:num w:numId="12">
    <w:abstractNumId w:val="19"/>
  </w:num>
  <w:num w:numId="13">
    <w:abstractNumId w:val="44"/>
  </w:num>
  <w:num w:numId="14">
    <w:abstractNumId w:val="13"/>
  </w:num>
  <w:num w:numId="15">
    <w:abstractNumId w:val="32"/>
  </w:num>
  <w:num w:numId="16">
    <w:abstractNumId w:val="16"/>
  </w:num>
  <w:num w:numId="17">
    <w:abstractNumId w:val="38"/>
  </w:num>
  <w:num w:numId="18">
    <w:abstractNumId w:val="5"/>
  </w:num>
  <w:num w:numId="19">
    <w:abstractNumId w:val="0"/>
  </w:num>
  <w:num w:numId="20">
    <w:abstractNumId w:val="4"/>
  </w:num>
  <w:num w:numId="21">
    <w:abstractNumId w:val="28"/>
  </w:num>
  <w:num w:numId="22">
    <w:abstractNumId w:val="46"/>
  </w:num>
  <w:num w:numId="23">
    <w:abstractNumId w:val="42"/>
  </w:num>
  <w:num w:numId="24">
    <w:abstractNumId w:val="11"/>
  </w:num>
  <w:num w:numId="25">
    <w:abstractNumId w:val="35"/>
  </w:num>
  <w:num w:numId="26">
    <w:abstractNumId w:val="7"/>
  </w:num>
  <w:num w:numId="27">
    <w:abstractNumId w:val="29"/>
  </w:num>
  <w:num w:numId="28">
    <w:abstractNumId w:val="25"/>
  </w:num>
  <w:num w:numId="29">
    <w:abstractNumId w:val="36"/>
  </w:num>
  <w:num w:numId="30">
    <w:abstractNumId w:val="14"/>
  </w:num>
  <w:num w:numId="31">
    <w:abstractNumId w:val="22"/>
  </w:num>
  <w:num w:numId="32">
    <w:abstractNumId w:val="27"/>
  </w:num>
  <w:num w:numId="33">
    <w:abstractNumId w:val="45"/>
  </w:num>
  <w:num w:numId="34">
    <w:abstractNumId w:val="8"/>
  </w:num>
  <w:num w:numId="35">
    <w:abstractNumId w:val="24"/>
  </w:num>
  <w:num w:numId="36">
    <w:abstractNumId w:val="20"/>
  </w:num>
  <w:num w:numId="37">
    <w:abstractNumId w:val="10"/>
  </w:num>
  <w:num w:numId="38">
    <w:abstractNumId w:val="43"/>
  </w:num>
  <w:num w:numId="39">
    <w:abstractNumId w:val="39"/>
  </w:num>
  <w:num w:numId="40">
    <w:abstractNumId w:val="17"/>
  </w:num>
  <w:num w:numId="41">
    <w:abstractNumId w:val="15"/>
  </w:num>
  <w:num w:numId="42">
    <w:abstractNumId w:val="3"/>
  </w:num>
  <w:num w:numId="43">
    <w:abstractNumId w:val="9"/>
  </w:num>
  <w:num w:numId="44">
    <w:abstractNumId w:val="18"/>
  </w:num>
  <w:num w:numId="45">
    <w:abstractNumId w:val="21"/>
  </w:num>
  <w:num w:numId="46">
    <w:abstractNumId w:val="33"/>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66E"/>
    <w:rsid w:val="000265B1"/>
    <w:rsid w:val="00083E37"/>
    <w:rsid w:val="0010636E"/>
    <w:rsid w:val="001550F3"/>
    <w:rsid w:val="00206345"/>
    <w:rsid w:val="002370E5"/>
    <w:rsid w:val="00266179"/>
    <w:rsid w:val="00290611"/>
    <w:rsid w:val="00293DEC"/>
    <w:rsid w:val="002A29B7"/>
    <w:rsid w:val="002D07AD"/>
    <w:rsid w:val="002D09FA"/>
    <w:rsid w:val="002F4274"/>
    <w:rsid w:val="00330A7E"/>
    <w:rsid w:val="00480845"/>
    <w:rsid w:val="004A7453"/>
    <w:rsid w:val="00551ABB"/>
    <w:rsid w:val="005657B7"/>
    <w:rsid w:val="005E5526"/>
    <w:rsid w:val="006352C3"/>
    <w:rsid w:val="00640142"/>
    <w:rsid w:val="00690270"/>
    <w:rsid w:val="00706E3A"/>
    <w:rsid w:val="007526D9"/>
    <w:rsid w:val="00766254"/>
    <w:rsid w:val="00794FDE"/>
    <w:rsid w:val="007C6213"/>
    <w:rsid w:val="00860AC4"/>
    <w:rsid w:val="008B1A72"/>
    <w:rsid w:val="008C514E"/>
    <w:rsid w:val="008E106A"/>
    <w:rsid w:val="00934A21"/>
    <w:rsid w:val="00945780"/>
    <w:rsid w:val="00971816"/>
    <w:rsid w:val="009C4326"/>
    <w:rsid w:val="00A43098"/>
    <w:rsid w:val="00B03F49"/>
    <w:rsid w:val="00B417C8"/>
    <w:rsid w:val="00DB2097"/>
    <w:rsid w:val="00DD2433"/>
    <w:rsid w:val="00E0466E"/>
    <w:rsid w:val="00E14F8A"/>
    <w:rsid w:val="00E2490E"/>
    <w:rsid w:val="00E45A9D"/>
    <w:rsid w:val="00E5211E"/>
    <w:rsid w:val="00EA5820"/>
    <w:rsid w:val="00F37C8B"/>
    <w:rsid w:val="00F526AF"/>
    <w:rsid w:val="00F52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063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636E"/>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F37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C8B"/>
    <w:rPr>
      <w:rFonts w:ascii="Tahoma" w:hAnsi="Tahoma" w:cs="Tahoma"/>
      <w:sz w:val="16"/>
      <w:szCs w:val="16"/>
    </w:rPr>
  </w:style>
  <w:style w:type="paragraph" w:styleId="ListParagraph">
    <w:name w:val="List Paragraph"/>
    <w:basedOn w:val="Normal"/>
    <w:uiPriority w:val="34"/>
    <w:qFormat/>
    <w:rsid w:val="00F37C8B"/>
    <w:pPr>
      <w:ind w:left="720"/>
      <w:contextualSpacing/>
    </w:pPr>
  </w:style>
  <w:style w:type="table" w:styleId="TableGrid">
    <w:name w:val="Table Grid"/>
    <w:basedOn w:val="TableNormal"/>
    <w:uiPriority w:val="39"/>
    <w:rsid w:val="00F37C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0636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0636E"/>
    <w:rPr>
      <w:color w:val="0000FF"/>
      <w:u w:val="single"/>
    </w:rPr>
  </w:style>
  <w:style w:type="character" w:styleId="Emphasis">
    <w:name w:val="Emphasis"/>
    <w:basedOn w:val="DefaultParagraphFont"/>
    <w:uiPriority w:val="20"/>
    <w:qFormat/>
    <w:rsid w:val="0010636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063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636E"/>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F37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C8B"/>
    <w:rPr>
      <w:rFonts w:ascii="Tahoma" w:hAnsi="Tahoma" w:cs="Tahoma"/>
      <w:sz w:val="16"/>
      <w:szCs w:val="16"/>
    </w:rPr>
  </w:style>
  <w:style w:type="paragraph" w:styleId="ListParagraph">
    <w:name w:val="List Paragraph"/>
    <w:basedOn w:val="Normal"/>
    <w:uiPriority w:val="34"/>
    <w:qFormat/>
    <w:rsid w:val="00F37C8B"/>
    <w:pPr>
      <w:ind w:left="720"/>
      <w:contextualSpacing/>
    </w:pPr>
  </w:style>
  <w:style w:type="table" w:styleId="TableGrid">
    <w:name w:val="Table Grid"/>
    <w:basedOn w:val="TableNormal"/>
    <w:uiPriority w:val="39"/>
    <w:rsid w:val="00F37C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0636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0636E"/>
    <w:rPr>
      <w:color w:val="0000FF"/>
      <w:u w:val="single"/>
    </w:rPr>
  </w:style>
  <w:style w:type="character" w:styleId="Emphasis">
    <w:name w:val="Emphasis"/>
    <w:basedOn w:val="DefaultParagraphFont"/>
    <w:uiPriority w:val="20"/>
    <w:qFormat/>
    <w:rsid w:val="001063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atis.techtarget.com/definition/energy"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www.techopedia.com/definition/9756/data-transmission"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hatis.techtarget.com/definition/frequency"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5221</TotalTime>
  <Pages>18</Pages>
  <Words>1857</Words>
  <Characters>10588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pbzirra</dc:creator>
  <cp:lastModifiedBy>pbzirra</cp:lastModifiedBy>
  <cp:revision>28</cp:revision>
  <dcterms:created xsi:type="dcterms:W3CDTF">2018-11-30T13:09:00Z</dcterms:created>
  <dcterms:modified xsi:type="dcterms:W3CDTF">2019-01-19T10:35:00Z</dcterms:modified>
</cp:coreProperties>
</file>