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635DA" w14:textId="77777777" w:rsidR="002568E3" w:rsidRDefault="002568E3" w:rsidP="002568E3">
      <w:pPr>
        <w:spacing w:after="0" w:line="240" w:lineRule="auto"/>
        <w:jc w:val="center"/>
        <w:rPr>
          <w:noProof/>
          <w:lang w:eastAsia="en-GB"/>
        </w:rPr>
      </w:pPr>
      <w:bookmarkStart w:id="0" w:name="_GoBack"/>
      <w:bookmarkEnd w:id="0"/>
      <w:r>
        <w:rPr>
          <w:noProof/>
        </w:rPr>
        <w:drawing>
          <wp:inline distT="0" distB="0" distL="0" distR="0" wp14:anchorId="28178C76" wp14:editId="2A744444">
            <wp:extent cx="849527" cy="714375"/>
            <wp:effectExtent l="0" t="0" r="8255" b="0"/>
            <wp:docPr id="1" name="Picture 1" descr="C:\Users\B SHEHU\Desktop\IMG-20180516-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 SHEHU\Desktop\IMG-20180516-WA0013.jpg"/>
                    <pic:cNvPicPr>
                      <a:picLocks noChangeAspect="1" noChangeArrowheads="1"/>
                    </pic:cNvPicPr>
                  </pic:nvPicPr>
                  <pic:blipFill>
                    <a:blip r:embed="rId7"/>
                    <a:srcRect/>
                    <a:stretch>
                      <a:fillRect/>
                    </a:stretch>
                  </pic:blipFill>
                  <pic:spPr bwMode="auto">
                    <a:xfrm>
                      <a:off x="0" y="0"/>
                      <a:ext cx="856885" cy="720562"/>
                    </a:xfrm>
                    <a:prstGeom prst="rect">
                      <a:avLst/>
                    </a:prstGeom>
                    <a:noFill/>
                    <a:ln w="9525">
                      <a:noFill/>
                      <a:miter lim="800000"/>
                      <a:headEnd/>
                      <a:tailEnd/>
                    </a:ln>
                  </pic:spPr>
                </pic:pic>
              </a:graphicData>
            </a:graphic>
          </wp:inline>
        </w:drawing>
      </w:r>
    </w:p>
    <w:p w14:paraId="032C96FC" w14:textId="77777777" w:rsidR="002568E3" w:rsidRPr="00D60AB9" w:rsidRDefault="002568E3" w:rsidP="002568E3">
      <w:pPr>
        <w:spacing w:after="0"/>
        <w:jc w:val="center"/>
        <w:rPr>
          <w:rFonts w:ascii="Times New Roman" w:hAnsi="Times New Roman"/>
          <w:noProof/>
          <w:sz w:val="28"/>
          <w:lang w:eastAsia="en-GB"/>
        </w:rPr>
      </w:pPr>
      <w:r w:rsidRPr="00D60AB9">
        <w:rPr>
          <w:rFonts w:ascii="Times New Roman" w:hAnsi="Times New Roman"/>
          <w:noProof/>
          <w:sz w:val="28"/>
          <w:lang w:eastAsia="en-GB"/>
        </w:rPr>
        <w:t>FEDERAL UNIVERSITY  OF KASHERE</w:t>
      </w:r>
    </w:p>
    <w:p w14:paraId="60A8EA28" w14:textId="77777777" w:rsidR="002568E3" w:rsidRPr="00F870B5" w:rsidRDefault="00CD1325" w:rsidP="002568E3">
      <w:pPr>
        <w:spacing w:after="0"/>
        <w:jc w:val="center"/>
        <w:rPr>
          <w:rFonts w:ascii="Times New Roman" w:hAnsi="Times New Roman"/>
          <w:noProof/>
          <w:lang w:eastAsia="en-GB"/>
        </w:rPr>
      </w:pPr>
      <w:hyperlink r:id="rId8" w:history="1">
        <w:r w:rsidR="002568E3" w:rsidRPr="00F870B5">
          <w:rPr>
            <w:rStyle w:val="Hyperlink"/>
            <w:rFonts w:ascii="Times New Roman" w:hAnsi="Times New Roman"/>
            <w:noProof/>
            <w:lang w:eastAsia="en-GB"/>
          </w:rPr>
          <w:t>WWW.fukashere.edu.ng</w:t>
        </w:r>
      </w:hyperlink>
    </w:p>
    <w:p w14:paraId="4B2BEB9B" w14:textId="77777777" w:rsidR="002568E3" w:rsidRDefault="002568E3" w:rsidP="002568E3">
      <w:pPr>
        <w:ind w:left="2160" w:firstLine="720"/>
      </w:pPr>
      <w:r>
        <w:rPr>
          <w:rFonts w:ascii="Times New Roman" w:hAnsi="Times New Roman"/>
          <w:noProof/>
          <w:lang w:eastAsia="en-GB"/>
        </w:rPr>
        <w:t xml:space="preserve">  </w:t>
      </w:r>
      <w:r w:rsidRPr="00F870B5">
        <w:rPr>
          <w:rFonts w:ascii="Times New Roman" w:hAnsi="Times New Roman"/>
          <w:noProof/>
          <w:lang w:eastAsia="en-GB"/>
        </w:rPr>
        <w:t>P. M. B. 0182, GOMBE STATE</w:t>
      </w:r>
    </w:p>
    <w:p w14:paraId="6EFA7970" w14:textId="77777777" w:rsidR="002568E3" w:rsidRPr="00136D68" w:rsidRDefault="002568E3" w:rsidP="002568E3">
      <w:pPr>
        <w:jc w:val="center"/>
        <w:rPr>
          <w:rFonts w:ascii="Times New Roman" w:hAnsi="Times New Roman" w:cs="Times New Roman"/>
        </w:rPr>
      </w:pPr>
      <w:r w:rsidRPr="00136D68">
        <w:rPr>
          <w:rFonts w:ascii="Times New Roman" w:hAnsi="Times New Roman" w:cs="Times New Roman"/>
        </w:rPr>
        <w:t>FACULTY OF HUMANITIES, MANAGEMENT AND SOCIAL SCIENCES</w:t>
      </w:r>
    </w:p>
    <w:p w14:paraId="1A11BF9E" w14:textId="77777777" w:rsidR="002568E3" w:rsidRPr="00136D68" w:rsidRDefault="002568E3" w:rsidP="002568E3">
      <w:pPr>
        <w:jc w:val="center"/>
        <w:rPr>
          <w:rFonts w:ascii="Times New Roman" w:hAnsi="Times New Roman" w:cs="Times New Roman"/>
          <w:b/>
          <w:sz w:val="36"/>
        </w:rPr>
      </w:pPr>
      <w:r w:rsidRPr="00136D68">
        <w:rPr>
          <w:rFonts w:ascii="Times New Roman" w:hAnsi="Times New Roman" w:cs="Times New Roman"/>
          <w:b/>
          <w:sz w:val="28"/>
        </w:rPr>
        <w:t>DEPARTMENT OF SOCIOLOGY</w:t>
      </w:r>
    </w:p>
    <w:p w14:paraId="35F0C2AD" w14:textId="77777777" w:rsidR="002568E3" w:rsidRDefault="002568E3" w:rsidP="002568E3">
      <w:pPr>
        <w:rPr>
          <w:rFonts w:ascii="Times New Roman" w:hAnsi="Times New Roman" w:cs="Times New Roman"/>
          <w:sz w:val="28"/>
          <w:szCs w:val="28"/>
        </w:rPr>
      </w:pPr>
    </w:p>
    <w:p w14:paraId="70693C1D" w14:textId="77777777" w:rsidR="002568E3" w:rsidRPr="00326C5B" w:rsidRDefault="002568E3" w:rsidP="002568E3">
      <w:pPr>
        <w:rPr>
          <w:rFonts w:ascii="Times New Roman" w:hAnsi="Times New Roman" w:cs="Times New Roman"/>
          <w:sz w:val="28"/>
          <w:szCs w:val="28"/>
        </w:rPr>
      </w:pPr>
      <w:r w:rsidRPr="00326C5B">
        <w:rPr>
          <w:rFonts w:ascii="Times New Roman" w:hAnsi="Times New Roman" w:cs="Times New Roman"/>
          <w:sz w:val="28"/>
          <w:szCs w:val="28"/>
        </w:rPr>
        <w:t>Course code: SOC</w:t>
      </w:r>
      <w:r>
        <w:rPr>
          <w:rFonts w:ascii="Times New Roman" w:hAnsi="Times New Roman" w:cs="Times New Roman"/>
          <w:sz w:val="28"/>
          <w:szCs w:val="28"/>
        </w:rPr>
        <w:t>4303</w:t>
      </w:r>
    </w:p>
    <w:p w14:paraId="10341980" w14:textId="77777777" w:rsidR="002568E3" w:rsidRPr="00326C5B" w:rsidRDefault="002568E3" w:rsidP="002568E3">
      <w:pPr>
        <w:jc w:val="both"/>
        <w:rPr>
          <w:rFonts w:ascii="Times New Roman" w:hAnsi="Times New Roman" w:cs="Times New Roman"/>
          <w:sz w:val="28"/>
          <w:szCs w:val="28"/>
        </w:rPr>
      </w:pPr>
      <w:r w:rsidRPr="00326C5B">
        <w:rPr>
          <w:rFonts w:ascii="Times New Roman" w:hAnsi="Times New Roman" w:cs="Times New Roman"/>
          <w:sz w:val="28"/>
          <w:szCs w:val="28"/>
        </w:rPr>
        <w:t>Course Title:</w:t>
      </w:r>
      <w:r>
        <w:rPr>
          <w:rFonts w:ascii="Times New Roman" w:hAnsi="Times New Roman" w:cs="Times New Roman"/>
          <w:sz w:val="28"/>
          <w:szCs w:val="28"/>
        </w:rPr>
        <w:t xml:space="preserve"> Demography</w:t>
      </w:r>
    </w:p>
    <w:p w14:paraId="39C30BCE" w14:textId="77777777" w:rsidR="002568E3" w:rsidRPr="00326C5B" w:rsidRDefault="002568E3" w:rsidP="002568E3">
      <w:pPr>
        <w:rPr>
          <w:rFonts w:ascii="Times New Roman" w:hAnsi="Times New Roman" w:cs="Times New Roman"/>
          <w:sz w:val="28"/>
          <w:szCs w:val="28"/>
        </w:rPr>
      </w:pPr>
      <w:r w:rsidRPr="00326C5B">
        <w:rPr>
          <w:rFonts w:ascii="Times New Roman" w:hAnsi="Times New Roman" w:cs="Times New Roman"/>
          <w:sz w:val="28"/>
          <w:szCs w:val="28"/>
        </w:rPr>
        <w:t xml:space="preserve">Credit unit: </w:t>
      </w:r>
      <w:r>
        <w:rPr>
          <w:rFonts w:ascii="Times New Roman" w:hAnsi="Times New Roman" w:cs="Times New Roman"/>
          <w:sz w:val="28"/>
          <w:szCs w:val="28"/>
        </w:rPr>
        <w:t>3</w:t>
      </w:r>
    </w:p>
    <w:p w14:paraId="0AA8C28B" w14:textId="77777777" w:rsidR="002568E3" w:rsidRDefault="002568E3" w:rsidP="002568E3">
      <w:pPr>
        <w:spacing w:line="480" w:lineRule="auto"/>
        <w:ind w:left="-5"/>
        <w:jc w:val="both"/>
        <w:rPr>
          <w:rFonts w:ascii="Times New Roman" w:hAnsi="Times New Roman" w:cs="Times New Roman"/>
          <w:b/>
          <w:szCs w:val="24"/>
        </w:rPr>
      </w:pPr>
    </w:p>
    <w:p w14:paraId="24DC76DB" w14:textId="1B0C4D24" w:rsidR="002568E3" w:rsidRPr="006933F4" w:rsidRDefault="00134D40" w:rsidP="006933F4">
      <w:pPr>
        <w:spacing w:line="480" w:lineRule="auto"/>
        <w:ind w:left="-5"/>
        <w:jc w:val="both"/>
        <w:rPr>
          <w:rFonts w:ascii="Times New Roman" w:hAnsi="Times New Roman" w:cs="Times New Roman"/>
          <w:sz w:val="28"/>
          <w:szCs w:val="28"/>
        </w:rPr>
      </w:pPr>
      <w:r>
        <w:rPr>
          <w:rFonts w:ascii="Times New Roman" w:hAnsi="Times New Roman" w:cs="Times New Roman"/>
          <w:b/>
          <w:sz w:val="28"/>
          <w:szCs w:val="28"/>
        </w:rPr>
        <w:t>L</w:t>
      </w:r>
      <w:r w:rsidR="002568E3" w:rsidRPr="00326C5B">
        <w:rPr>
          <w:rFonts w:ascii="Times New Roman" w:hAnsi="Times New Roman" w:cs="Times New Roman"/>
          <w:b/>
          <w:sz w:val="28"/>
          <w:szCs w:val="28"/>
        </w:rPr>
        <w:t>ecturer</w:t>
      </w:r>
      <w:r w:rsidR="002568E3" w:rsidRPr="00326C5B">
        <w:rPr>
          <w:rFonts w:ascii="Times New Roman" w:hAnsi="Times New Roman" w:cs="Times New Roman"/>
          <w:sz w:val="28"/>
          <w:szCs w:val="28"/>
        </w:rPr>
        <w:t xml:space="preserve">: Dr. Iyaji Adejoh   </w:t>
      </w:r>
    </w:p>
    <w:p w14:paraId="38C86762" w14:textId="77777777" w:rsidR="002568E3" w:rsidRPr="009475D0" w:rsidRDefault="002568E3" w:rsidP="002568E3">
      <w:pPr>
        <w:pStyle w:val="Heading1"/>
        <w:spacing w:after="53" w:line="480" w:lineRule="auto"/>
        <w:ind w:left="-5"/>
        <w:jc w:val="both"/>
        <w:rPr>
          <w:rFonts w:ascii="Times New Roman" w:hAnsi="Times New Roman" w:cs="Times New Roman"/>
          <w:sz w:val="32"/>
          <w:szCs w:val="32"/>
        </w:rPr>
      </w:pPr>
      <w:r w:rsidRPr="009475D0">
        <w:rPr>
          <w:rFonts w:ascii="Times New Roman" w:hAnsi="Times New Roman" w:cs="Times New Roman"/>
          <w:sz w:val="32"/>
          <w:szCs w:val="32"/>
        </w:rPr>
        <w:t xml:space="preserve">Course Description </w:t>
      </w:r>
    </w:p>
    <w:p w14:paraId="7B32DA70" w14:textId="77777777" w:rsidR="002568E3" w:rsidRPr="00A912EF" w:rsidRDefault="002568E3" w:rsidP="002568E3">
      <w:pPr>
        <w:spacing w:after="264" w:line="480" w:lineRule="auto"/>
        <w:ind w:left="-5"/>
        <w:jc w:val="both"/>
        <w:rPr>
          <w:rFonts w:ascii="Times New Roman" w:hAnsi="Times New Roman" w:cs="Times New Roman"/>
          <w:szCs w:val="24"/>
        </w:rPr>
      </w:pPr>
      <w:r w:rsidRPr="00A912EF">
        <w:rPr>
          <w:rFonts w:ascii="Times New Roman" w:hAnsi="Times New Roman" w:cs="Times New Roman"/>
          <w:szCs w:val="24"/>
        </w:rPr>
        <w:t xml:space="preserve">This course is </w:t>
      </w:r>
      <w:r>
        <w:rPr>
          <w:rFonts w:ascii="Times New Roman" w:hAnsi="Times New Roman" w:cs="Times New Roman"/>
          <w:szCs w:val="24"/>
        </w:rPr>
        <w:t>intended to expose student</w:t>
      </w:r>
      <w:r w:rsidR="00F26FA4">
        <w:rPr>
          <w:rFonts w:ascii="Times New Roman" w:hAnsi="Times New Roman" w:cs="Times New Roman"/>
          <w:szCs w:val="24"/>
        </w:rPr>
        <w:t>s</w:t>
      </w:r>
      <w:r>
        <w:rPr>
          <w:rFonts w:ascii="Times New Roman" w:hAnsi="Times New Roman" w:cs="Times New Roman"/>
          <w:szCs w:val="24"/>
        </w:rPr>
        <w:t xml:space="preserve"> to the basic principle of demography and their application to social life and existence. The course is also aimed at inculcating in student</w:t>
      </w:r>
      <w:r w:rsidR="00F26FA4">
        <w:rPr>
          <w:rFonts w:ascii="Times New Roman" w:hAnsi="Times New Roman" w:cs="Times New Roman"/>
          <w:szCs w:val="24"/>
        </w:rPr>
        <w:t>s</w:t>
      </w:r>
      <w:r>
        <w:rPr>
          <w:rFonts w:ascii="Times New Roman" w:hAnsi="Times New Roman" w:cs="Times New Roman"/>
          <w:szCs w:val="24"/>
        </w:rPr>
        <w:t>, the</w:t>
      </w:r>
      <w:r w:rsidR="00F26FA4">
        <w:rPr>
          <w:rFonts w:ascii="Times New Roman" w:hAnsi="Times New Roman" w:cs="Times New Roman"/>
          <w:szCs w:val="24"/>
        </w:rPr>
        <w:t xml:space="preserve"> relevant demographic knowledge</w:t>
      </w:r>
      <w:r>
        <w:rPr>
          <w:rFonts w:ascii="Times New Roman" w:hAnsi="Times New Roman" w:cs="Times New Roman"/>
          <w:szCs w:val="24"/>
        </w:rPr>
        <w:t xml:space="preserve"> </w:t>
      </w:r>
      <w:r w:rsidR="00F26FA4">
        <w:rPr>
          <w:rFonts w:ascii="Times New Roman" w:hAnsi="Times New Roman" w:cs="Times New Roman"/>
          <w:szCs w:val="24"/>
        </w:rPr>
        <w:t xml:space="preserve">and </w:t>
      </w:r>
      <w:r>
        <w:rPr>
          <w:rFonts w:ascii="Times New Roman" w:hAnsi="Times New Roman" w:cs="Times New Roman"/>
          <w:szCs w:val="24"/>
        </w:rPr>
        <w:t>skills necessary to analyse the demographic composition of a population as well as the causes of consequences of population change.</w:t>
      </w:r>
      <w:r w:rsidR="00F26FA4">
        <w:rPr>
          <w:rFonts w:ascii="Times New Roman" w:hAnsi="Times New Roman" w:cs="Times New Roman"/>
          <w:szCs w:val="24"/>
        </w:rPr>
        <w:t xml:space="preserve"> </w:t>
      </w:r>
      <w:r>
        <w:rPr>
          <w:rFonts w:ascii="Times New Roman" w:hAnsi="Times New Roman" w:cs="Times New Roman"/>
          <w:szCs w:val="24"/>
        </w:rPr>
        <w:t xml:space="preserve"> </w:t>
      </w:r>
    </w:p>
    <w:p w14:paraId="71CE8C40" w14:textId="39F2C22B" w:rsidR="009A19ED" w:rsidRPr="00131701" w:rsidRDefault="009A19ED" w:rsidP="002568E3">
      <w:pPr>
        <w:autoSpaceDE w:val="0"/>
        <w:autoSpaceDN w:val="0"/>
        <w:adjustRightInd w:val="0"/>
        <w:spacing w:after="0" w:line="480" w:lineRule="auto"/>
        <w:ind w:left="0" w:firstLine="0"/>
        <w:jc w:val="both"/>
        <w:rPr>
          <w:rFonts w:ascii="Times New Roman" w:eastAsiaTheme="minorHAnsi" w:hAnsi="Times New Roman" w:cs="Times New Roman"/>
          <w:b/>
          <w:color w:val="auto"/>
          <w:sz w:val="32"/>
          <w:szCs w:val="32"/>
        </w:rPr>
      </w:pPr>
      <w:r w:rsidRPr="00131701">
        <w:rPr>
          <w:rFonts w:ascii="Times New Roman" w:eastAsiaTheme="minorHAnsi" w:hAnsi="Times New Roman" w:cs="Times New Roman"/>
          <w:b/>
          <w:color w:val="auto"/>
          <w:sz w:val="32"/>
          <w:szCs w:val="32"/>
        </w:rPr>
        <w:t>Objectives</w:t>
      </w:r>
    </w:p>
    <w:p w14:paraId="68F2F199" w14:textId="526E7014" w:rsidR="002568E3" w:rsidRPr="00A912EF" w:rsidRDefault="002568E3" w:rsidP="002568E3">
      <w:pPr>
        <w:autoSpaceDE w:val="0"/>
        <w:autoSpaceDN w:val="0"/>
        <w:adjustRightInd w:val="0"/>
        <w:spacing w:after="0" w:line="480" w:lineRule="auto"/>
        <w:ind w:left="0" w:firstLine="0"/>
        <w:jc w:val="both"/>
        <w:rPr>
          <w:rFonts w:ascii="Times New Roman" w:eastAsiaTheme="minorHAnsi" w:hAnsi="Times New Roman" w:cs="Times New Roman"/>
          <w:color w:val="auto"/>
          <w:szCs w:val="24"/>
        </w:rPr>
      </w:pPr>
      <w:r w:rsidRPr="00A912EF">
        <w:rPr>
          <w:rFonts w:ascii="Times New Roman" w:eastAsiaTheme="minorHAnsi" w:hAnsi="Times New Roman" w:cs="Times New Roman"/>
          <w:color w:val="auto"/>
          <w:szCs w:val="24"/>
        </w:rPr>
        <w:t>The general objective of the course is to</w:t>
      </w:r>
      <w:r w:rsidR="00F26FA4">
        <w:rPr>
          <w:rFonts w:ascii="Times New Roman" w:eastAsiaTheme="minorHAnsi" w:hAnsi="Times New Roman" w:cs="Times New Roman"/>
          <w:color w:val="auto"/>
          <w:szCs w:val="24"/>
        </w:rPr>
        <w:t xml:space="preserve"> instill in the students, the relevant demographic skills and knowledge required for critical, analytical and evaluative thinking</w:t>
      </w:r>
    </w:p>
    <w:p w14:paraId="4B2B5E9C" w14:textId="77777777" w:rsidR="002568E3" w:rsidRPr="00A912EF" w:rsidRDefault="002568E3" w:rsidP="002568E3">
      <w:pPr>
        <w:spacing w:after="220" w:line="480" w:lineRule="auto"/>
        <w:ind w:left="0" w:firstLine="0"/>
        <w:jc w:val="both"/>
        <w:rPr>
          <w:rFonts w:ascii="Times New Roman" w:hAnsi="Times New Roman" w:cs="Times New Roman"/>
          <w:szCs w:val="24"/>
        </w:rPr>
      </w:pPr>
      <w:r w:rsidRPr="00A912EF">
        <w:rPr>
          <w:rFonts w:ascii="Times New Roman" w:hAnsi="Times New Roman" w:cs="Times New Roman"/>
          <w:szCs w:val="24"/>
        </w:rPr>
        <w:t>Specifically, the objective</w:t>
      </w:r>
      <w:r w:rsidR="00D440B0">
        <w:rPr>
          <w:rFonts w:ascii="Times New Roman" w:hAnsi="Times New Roman" w:cs="Times New Roman"/>
          <w:szCs w:val="24"/>
        </w:rPr>
        <w:t>s</w:t>
      </w:r>
      <w:r w:rsidRPr="00A912EF">
        <w:rPr>
          <w:rFonts w:ascii="Times New Roman" w:hAnsi="Times New Roman" w:cs="Times New Roman"/>
          <w:szCs w:val="24"/>
        </w:rPr>
        <w:t xml:space="preserve"> of the course is</w:t>
      </w:r>
      <w:r w:rsidR="00F26FA4">
        <w:rPr>
          <w:rFonts w:ascii="Times New Roman" w:hAnsi="Times New Roman" w:cs="Times New Roman"/>
          <w:szCs w:val="24"/>
        </w:rPr>
        <w:t xml:space="preserve"> instill in the students the ability to</w:t>
      </w:r>
      <w:r w:rsidRPr="00A912EF">
        <w:rPr>
          <w:rFonts w:ascii="Times New Roman" w:hAnsi="Times New Roman" w:cs="Times New Roman"/>
          <w:szCs w:val="24"/>
        </w:rPr>
        <w:t>;</w:t>
      </w:r>
    </w:p>
    <w:p w14:paraId="59D97351" w14:textId="045C65F1" w:rsidR="002568E3" w:rsidRPr="00A912EF" w:rsidRDefault="009A19ED" w:rsidP="002568E3">
      <w:pPr>
        <w:spacing w:after="27" w:line="480" w:lineRule="auto"/>
        <w:jc w:val="both"/>
        <w:rPr>
          <w:rFonts w:ascii="Times New Roman" w:hAnsi="Times New Roman" w:cs="Times New Roman"/>
          <w:szCs w:val="24"/>
        </w:rPr>
      </w:pPr>
      <w:r>
        <w:rPr>
          <w:rFonts w:ascii="Times New Roman" w:hAnsi="Times New Roman" w:cs="Times New Roman"/>
          <w:szCs w:val="24"/>
        </w:rPr>
        <w:t xml:space="preserve">(1) </w:t>
      </w:r>
      <w:r w:rsidR="00F26FA4">
        <w:rPr>
          <w:rFonts w:ascii="Times New Roman" w:hAnsi="Times New Roman" w:cs="Times New Roman"/>
          <w:szCs w:val="24"/>
        </w:rPr>
        <w:t>identify, assess and interpret socio-demographic and economic data.</w:t>
      </w:r>
      <w:r w:rsidR="002568E3" w:rsidRPr="00A912EF">
        <w:rPr>
          <w:rFonts w:ascii="Times New Roman" w:hAnsi="Times New Roman" w:cs="Times New Roman"/>
          <w:szCs w:val="24"/>
        </w:rPr>
        <w:t xml:space="preserve">  </w:t>
      </w:r>
    </w:p>
    <w:p w14:paraId="0629D2CE" w14:textId="3F0AD309" w:rsidR="002568E3" w:rsidRPr="00A912EF" w:rsidRDefault="009A19ED" w:rsidP="002568E3">
      <w:pPr>
        <w:spacing w:after="27" w:line="480" w:lineRule="auto"/>
        <w:jc w:val="both"/>
        <w:rPr>
          <w:rFonts w:ascii="Times New Roman" w:hAnsi="Times New Roman" w:cs="Times New Roman"/>
          <w:szCs w:val="24"/>
        </w:rPr>
      </w:pPr>
      <w:r>
        <w:rPr>
          <w:rFonts w:ascii="Times New Roman" w:hAnsi="Times New Roman" w:cs="Times New Roman"/>
          <w:szCs w:val="24"/>
        </w:rPr>
        <w:t xml:space="preserve">(2) </w:t>
      </w:r>
      <w:r w:rsidR="00D440B0">
        <w:rPr>
          <w:rFonts w:ascii="Times New Roman" w:hAnsi="Times New Roman" w:cs="Times New Roman"/>
          <w:szCs w:val="24"/>
        </w:rPr>
        <w:t>analyse the demographic characteristics of a given population.</w:t>
      </w:r>
      <w:r w:rsidR="002568E3" w:rsidRPr="00A912EF">
        <w:rPr>
          <w:rFonts w:ascii="Times New Roman" w:hAnsi="Times New Roman" w:cs="Times New Roman"/>
          <w:szCs w:val="24"/>
        </w:rPr>
        <w:t xml:space="preserve"> </w:t>
      </w:r>
    </w:p>
    <w:p w14:paraId="0D88DD4A" w14:textId="78F55B66" w:rsidR="00D440B0" w:rsidRDefault="009A19ED" w:rsidP="002568E3">
      <w:pPr>
        <w:spacing w:line="480" w:lineRule="auto"/>
        <w:jc w:val="both"/>
        <w:rPr>
          <w:rFonts w:ascii="Times New Roman" w:hAnsi="Times New Roman" w:cs="Times New Roman"/>
          <w:szCs w:val="24"/>
        </w:rPr>
      </w:pPr>
      <w:r>
        <w:rPr>
          <w:rFonts w:ascii="Times New Roman" w:hAnsi="Times New Roman" w:cs="Times New Roman"/>
          <w:szCs w:val="24"/>
        </w:rPr>
        <w:t xml:space="preserve">(3) </w:t>
      </w:r>
      <w:r w:rsidR="00D440B0">
        <w:rPr>
          <w:rFonts w:ascii="Times New Roman" w:hAnsi="Times New Roman" w:cs="Times New Roman"/>
          <w:szCs w:val="24"/>
        </w:rPr>
        <w:t>present the socio-demographic trends and current composition of Nigerian population</w:t>
      </w:r>
    </w:p>
    <w:p w14:paraId="569E190D" w14:textId="4F718E57" w:rsidR="002568E3" w:rsidRPr="00A912EF" w:rsidRDefault="009A19ED" w:rsidP="002568E3">
      <w:pPr>
        <w:spacing w:line="480" w:lineRule="auto"/>
        <w:jc w:val="both"/>
        <w:rPr>
          <w:rFonts w:ascii="Times New Roman" w:hAnsi="Times New Roman" w:cs="Times New Roman"/>
          <w:szCs w:val="24"/>
        </w:rPr>
      </w:pPr>
      <w:r>
        <w:rPr>
          <w:rFonts w:ascii="Times New Roman" w:hAnsi="Times New Roman" w:cs="Times New Roman"/>
          <w:szCs w:val="24"/>
        </w:rPr>
        <w:lastRenderedPageBreak/>
        <w:t xml:space="preserve">(4) </w:t>
      </w:r>
      <w:r w:rsidR="00D440B0">
        <w:rPr>
          <w:rFonts w:ascii="Times New Roman" w:hAnsi="Times New Roman" w:cs="Times New Roman"/>
          <w:szCs w:val="24"/>
        </w:rPr>
        <w:t xml:space="preserve">explain the causes and consequences of changing demographic structure and its impact on the society generally, and Nigeria in particular. </w:t>
      </w:r>
      <w:r w:rsidR="002568E3" w:rsidRPr="00A912EF">
        <w:rPr>
          <w:rFonts w:ascii="Times New Roman" w:hAnsi="Times New Roman" w:cs="Times New Roman"/>
          <w:szCs w:val="24"/>
        </w:rPr>
        <w:t xml:space="preserve"> </w:t>
      </w:r>
    </w:p>
    <w:p w14:paraId="226C10DA" w14:textId="77777777" w:rsidR="002568E3" w:rsidRPr="009475D0" w:rsidRDefault="002568E3" w:rsidP="002568E3">
      <w:pPr>
        <w:pStyle w:val="Heading1"/>
        <w:spacing w:line="480" w:lineRule="auto"/>
        <w:ind w:left="-5"/>
        <w:jc w:val="both"/>
        <w:rPr>
          <w:rFonts w:ascii="Times New Roman" w:hAnsi="Times New Roman" w:cs="Times New Roman"/>
          <w:sz w:val="32"/>
          <w:szCs w:val="32"/>
        </w:rPr>
      </w:pPr>
      <w:r w:rsidRPr="009475D0">
        <w:rPr>
          <w:rFonts w:ascii="Times New Roman" w:hAnsi="Times New Roman" w:cs="Times New Roman"/>
          <w:sz w:val="32"/>
          <w:szCs w:val="32"/>
        </w:rPr>
        <w:t xml:space="preserve">Course Requirements </w:t>
      </w:r>
    </w:p>
    <w:p w14:paraId="26CF4E11" w14:textId="77777777" w:rsidR="002568E3" w:rsidRPr="00A912EF" w:rsidRDefault="002568E3" w:rsidP="002568E3">
      <w:pPr>
        <w:numPr>
          <w:ilvl w:val="0"/>
          <w:numId w:val="1"/>
        </w:numPr>
        <w:spacing w:line="480" w:lineRule="auto"/>
        <w:jc w:val="both"/>
        <w:rPr>
          <w:rFonts w:ascii="Times New Roman" w:hAnsi="Times New Roman" w:cs="Times New Roman"/>
          <w:szCs w:val="24"/>
        </w:rPr>
      </w:pPr>
      <w:r w:rsidRPr="009475D0">
        <w:rPr>
          <w:rFonts w:ascii="Times New Roman" w:hAnsi="Times New Roman" w:cs="Times New Roman"/>
          <w:b/>
          <w:szCs w:val="24"/>
          <w:u w:color="000000"/>
        </w:rPr>
        <w:t>Reading/Discussion</w:t>
      </w:r>
      <w:r w:rsidRPr="009475D0">
        <w:rPr>
          <w:rFonts w:ascii="Times New Roman" w:hAnsi="Times New Roman" w:cs="Times New Roman"/>
          <w:b/>
          <w:szCs w:val="24"/>
        </w:rPr>
        <w:t>:</w:t>
      </w:r>
      <w:r w:rsidRPr="00A912EF">
        <w:rPr>
          <w:rFonts w:ascii="Times New Roman" w:hAnsi="Times New Roman" w:cs="Times New Roman"/>
          <w:szCs w:val="24"/>
        </w:rPr>
        <w:t xml:space="preserve"> At the beginning of each week, </w:t>
      </w:r>
      <w:r w:rsidR="00D440B0">
        <w:rPr>
          <w:rFonts w:ascii="Times New Roman" w:hAnsi="Times New Roman" w:cs="Times New Roman"/>
          <w:szCs w:val="24"/>
        </w:rPr>
        <w:t>three</w:t>
      </w:r>
      <w:r w:rsidRPr="00A912EF">
        <w:rPr>
          <w:rFonts w:ascii="Times New Roman" w:hAnsi="Times New Roman" w:cs="Times New Roman"/>
          <w:szCs w:val="24"/>
        </w:rPr>
        <w:t xml:space="preserve"> discussion questions</w:t>
      </w:r>
      <w:r>
        <w:rPr>
          <w:rFonts w:ascii="Times New Roman" w:hAnsi="Times New Roman" w:cs="Times New Roman"/>
          <w:szCs w:val="24"/>
        </w:rPr>
        <w:t xml:space="preserve"> will be posed</w:t>
      </w:r>
      <w:r w:rsidRPr="00A912EF">
        <w:rPr>
          <w:rFonts w:ascii="Times New Roman" w:hAnsi="Times New Roman" w:cs="Times New Roman"/>
          <w:szCs w:val="24"/>
        </w:rPr>
        <w:t xml:space="preserve"> for </w:t>
      </w:r>
      <w:r>
        <w:rPr>
          <w:rFonts w:ascii="Times New Roman" w:hAnsi="Times New Roman" w:cs="Times New Roman"/>
          <w:szCs w:val="24"/>
        </w:rPr>
        <w:t>students</w:t>
      </w:r>
      <w:r w:rsidRPr="00A912EF">
        <w:rPr>
          <w:rFonts w:ascii="Times New Roman" w:hAnsi="Times New Roman" w:cs="Times New Roman"/>
          <w:szCs w:val="24"/>
        </w:rPr>
        <w:t xml:space="preserve"> to think about as</w:t>
      </w:r>
      <w:r>
        <w:rPr>
          <w:rFonts w:ascii="Times New Roman" w:hAnsi="Times New Roman" w:cs="Times New Roman"/>
          <w:szCs w:val="24"/>
        </w:rPr>
        <w:t xml:space="preserve"> they</w:t>
      </w:r>
      <w:r w:rsidRPr="00A912EF">
        <w:rPr>
          <w:rFonts w:ascii="Times New Roman" w:hAnsi="Times New Roman" w:cs="Times New Roman"/>
          <w:szCs w:val="24"/>
        </w:rPr>
        <w:t xml:space="preserve"> do the reading and listen to the class lectures and discussions.</w:t>
      </w:r>
    </w:p>
    <w:p w14:paraId="79F2B7F7" w14:textId="41F824E3" w:rsidR="002568E3" w:rsidRPr="00D440B0" w:rsidRDefault="002568E3" w:rsidP="00F939B3">
      <w:pPr>
        <w:numPr>
          <w:ilvl w:val="0"/>
          <w:numId w:val="1"/>
        </w:numPr>
        <w:spacing w:after="0" w:line="360" w:lineRule="auto"/>
        <w:ind w:left="0" w:firstLine="0"/>
        <w:jc w:val="both"/>
        <w:rPr>
          <w:rFonts w:ascii="Times New Roman" w:hAnsi="Times New Roman" w:cs="Times New Roman"/>
          <w:szCs w:val="24"/>
        </w:rPr>
      </w:pPr>
      <w:r w:rsidRPr="00D440B0">
        <w:rPr>
          <w:rFonts w:ascii="Times New Roman" w:hAnsi="Times New Roman" w:cs="Times New Roman"/>
          <w:szCs w:val="24"/>
          <w:u w:val="single" w:color="000000"/>
        </w:rPr>
        <w:t xml:space="preserve"> </w:t>
      </w:r>
      <w:bookmarkStart w:id="1" w:name="_Hlk527394455"/>
      <w:r w:rsidRPr="00D440B0">
        <w:rPr>
          <w:rFonts w:ascii="Times New Roman" w:hAnsi="Times New Roman" w:cs="Times New Roman"/>
          <w:b/>
          <w:szCs w:val="24"/>
          <w:u w:color="000000"/>
        </w:rPr>
        <w:t>Continuous assessment:</w:t>
      </w:r>
      <w:r w:rsidRPr="00D440B0">
        <w:rPr>
          <w:rFonts w:ascii="Times New Roman" w:hAnsi="Times New Roman" w:cs="Times New Roman"/>
          <w:szCs w:val="24"/>
        </w:rPr>
        <w:t xml:space="preserve"> The assessment will cover material from lectures, class discussions, and the readings. These continuous assessment tests are not open-book therefore, students are not allowed to bring notes. The total CA score is 40%. </w:t>
      </w:r>
      <w:r w:rsidR="00F939B3">
        <w:rPr>
          <w:rFonts w:ascii="Times New Roman" w:hAnsi="Times New Roman" w:cs="Times New Roman"/>
          <w:szCs w:val="24"/>
        </w:rPr>
        <w:t xml:space="preserve">35% of the CA will come from </w:t>
      </w:r>
      <w:r w:rsidR="00F223E7">
        <w:rPr>
          <w:rFonts w:ascii="Times New Roman" w:hAnsi="Times New Roman" w:cs="Times New Roman"/>
          <w:szCs w:val="24"/>
        </w:rPr>
        <w:t xml:space="preserve">three (3) </w:t>
      </w:r>
      <w:r w:rsidR="00F939B3">
        <w:rPr>
          <w:rFonts w:ascii="Times New Roman" w:hAnsi="Times New Roman" w:cs="Times New Roman"/>
          <w:szCs w:val="24"/>
        </w:rPr>
        <w:t>tests and take</w:t>
      </w:r>
      <w:r w:rsidR="00F223E7">
        <w:rPr>
          <w:rFonts w:ascii="Times New Roman" w:hAnsi="Times New Roman" w:cs="Times New Roman"/>
          <w:szCs w:val="24"/>
        </w:rPr>
        <w:t>-</w:t>
      </w:r>
      <w:r w:rsidR="00F939B3">
        <w:rPr>
          <w:rFonts w:ascii="Times New Roman" w:hAnsi="Times New Roman" w:cs="Times New Roman"/>
          <w:szCs w:val="24"/>
        </w:rPr>
        <w:t xml:space="preserve">home </w:t>
      </w:r>
      <w:r w:rsidR="00F223E7">
        <w:rPr>
          <w:rFonts w:ascii="Times New Roman" w:hAnsi="Times New Roman" w:cs="Times New Roman"/>
          <w:szCs w:val="24"/>
        </w:rPr>
        <w:t>assignment while</w:t>
      </w:r>
      <w:r w:rsidR="00F939B3">
        <w:rPr>
          <w:rFonts w:ascii="Times New Roman" w:hAnsi="Times New Roman" w:cs="Times New Roman"/>
          <w:szCs w:val="24"/>
        </w:rPr>
        <w:t xml:space="preserve"> the remaining 5% will</w:t>
      </w:r>
      <w:r w:rsidR="00F223E7">
        <w:rPr>
          <w:rFonts w:ascii="Times New Roman" w:hAnsi="Times New Roman" w:cs="Times New Roman"/>
          <w:szCs w:val="24"/>
        </w:rPr>
        <w:t xml:space="preserve"> be</w:t>
      </w:r>
      <w:r w:rsidR="00F939B3">
        <w:rPr>
          <w:rFonts w:ascii="Times New Roman" w:hAnsi="Times New Roman" w:cs="Times New Roman"/>
          <w:szCs w:val="24"/>
        </w:rPr>
        <w:t xml:space="preserve"> derived from attendance in class. Student</w:t>
      </w:r>
      <w:r w:rsidR="006933F4">
        <w:rPr>
          <w:rFonts w:ascii="Times New Roman" w:hAnsi="Times New Roman" w:cs="Times New Roman"/>
          <w:szCs w:val="24"/>
        </w:rPr>
        <w:t>s</w:t>
      </w:r>
      <w:r w:rsidR="00F939B3">
        <w:rPr>
          <w:rFonts w:ascii="Times New Roman" w:hAnsi="Times New Roman" w:cs="Times New Roman"/>
          <w:szCs w:val="24"/>
        </w:rPr>
        <w:t xml:space="preserve"> with 75% attendance and above, will automa</w:t>
      </w:r>
      <w:r w:rsidR="00F223E7">
        <w:rPr>
          <w:rFonts w:ascii="Times New Roman" w:hAnsi="Times New Roman" w:cs="Times New Roman"/>
          <w:szCs w:val="24"/>
        </w:rPr>
        <w:t>tically score the 5% component of the CA</w:t>
      </w:r>
      <w:r w:rsidR="00D440B0" w:rsidRPr="00D440B0">
        <w:rPr>
          <w:rFonts w:ascii="Times New Roman" w:hAnsi="Times New Roman" w:cs="Times New Roman"/>
          <w:szCs w:val="24"/>
        </w:rPr>
        <w:t>.</w:t>
      </w:r>
      <w:r w:rsidRPr="00D440B0">
        <w:rPr>
          <w:rFonts w:ascii="Times New Roman" w:hAnsi="Times New Roman" w:cs="Times New Roman"/>
          <w:szCs w:val="24"/>
        </w:rPr>
        <w:t xml:space="preserve"> </w:t>
      </w:r>
      <w:bookmarkEnd w:id="1"/>
    </w:p>
    <w:p w14:paraId="6F887E1B" w14:textId="77777777" w:rsidR="002568E3" w:rsidRPr="00326C5B" w:rsidRDefault="002568E3" w:rsidP="002568E3">
      <w:pPr>
        <w:numPr>
          <w:ilvl w:val="0"/>
          <w:numId w:val="1"/>
        </w:numPr>
        <w:spacing w:line="480" w:lineRule="auto"/>
        <w:jc w:val="both"/>
        <w:rPr>
          <w:rFonts w:ascii="Times New Roman" w:hAnsi="Times New Roman" w:cs="Times New Roman"/>
          <w:szCs w:val="24"/>
        </w:rPr>
      </w:pPr>
      <w:r w:rsidRPr="009475D0">
        <w:rPr>
          <w:rFonts w:ascii="Times New Roman" w:hAnsi="Times New Roman" w:cs="Times New Roman"/>
          <w:b/>
          <w:szCs w:val="24"/>
          <w:u w:color="000000"/>
        </w:rPr>
        <w:t>Final Exam</w:t>
      </w:r>
      <w:r w:rsidRPr="00A912EF">
        <w:rPr>
          <w:rFonts w:ascii="Times New Roman" w:hAnsi="Times New Roman" w:cs="Times New Roman"/>
          <w:szCs w:val="24"/>
        </w:rPr>
        <w:t>: The final exam will be worth 60%. The exam will</w:t>
      </w:r>
      <w:r w:rsidR="00887880">
        <w:rPr>
          <w:rFonts w:ascii="Times New Roman" w:hAnsi="Times New Roman" w:cs="Times New Roman"/>
          <w:szCs w:val="24"/>
        </w:rPr>
        <w:t xml:space="preserve"> be made up of strictly</w:t>
      </w:r>
      <w:r w:rsidRPr="00A912EF">
        <w:rPr>
          <w:rFonts w:ascii="Times New Roman" w:hAnsi="Times New Roman" w:cs="Times New Roman"/>
          <w:szCs w:val="24"/>
        </w:rPr>
        <w:t xml:space="preserve"> essay questions.  </w:t>
      </w:r>
    </w:p>
    <w:p w14:paraId="625AC9EB" w14:textId="77777777" w:rsidR="002568E3" w:rsidRDefault="002568E3" w:rsidP="002568E3">
      <w:pPr>
        <w:numPr>
          <w:ilvl w:val="0"/>
          <w:numId w:val="1"/>
        </w:numPr>
        <w:spacing w:line="480" w:lineRule="auto"/>
        <w:jc w:val="both"/>
        <w:rPr>
          <w:rFonts w:ascii="Times New Roman" w:hAnsi="Times New Roman" w:cs="Times New Roman"/>
          <w:szCs w:val="24"/>
        </w:rPr>
      </w:pPr>
      <w:r w:rsidRPr="009475D0">
        <w:rPr>
          <w:rFonts w:ascii="Times New Roman" w:hAnsi="Times New Roman" w:cs="Times New Roman"/>
          <w:b/>
          <w:szCs w:val="24"/>
          <w:u w:color="000000"/>
        </w:rPr>
        <w:t>In-class Activities and Take-home Assignments</w:t>
      </w:r>
      <w:r w:rsidRPr="00A912EF">
        <w:rPr>
          <w:rFonts w:ascii="Times New Roman" w:hAnsi="Times New Roman" w:cs="Times New Roman"/>
          <w:szCs w:val="24"/>
        </w:rPr>
        <w:t xml:space="preserve">: Class participation includes attending class and being an active participant by listening carefully and joining discussion. Throughout the course, there will be group activities held in class.  In-class activities also include occasional pop-quizzes. Additionally, students will be occasionally assigned work to be completed outside of class. This will form part of the CA score.  </w:t>
      </w:r>
    </w:p>
    <w:p w14:paraId="74A663E2" w14:textId="77777777" w:rsidR="00F939B3" w:rsidRDefault="002568E3" w:rsidP="00887880">
      <w:pPr>
        <w:spacing w:after="0" w:line="480" w:lineRule="auto"/>
        <w:ind w:left="0" w:firstLine="0"/>
        <w:jc w:val="both"/>
        <w:rPr>
          <w:rFonts w:ascii="Times New Roman" w:hAnsi="Times New Roman" w:cs="Times New Roman"/>
          <w:b/>
          <w:sz w:val="32"/>
          <w:szCs w:val="32"/>
        </w:rPr>
      </w:pPr>
      <w:r w:rsidRPr="00326C5B">
        <w:rPr>
          <w:rFonts w:ascii="Times New Roman" w:hAnsi="Times New Roman" w:cs="Times New Roman"/>
          <w:b/>
          <w:sz w:val="32"/>
          <w:szCs w:val="32"/>
          <w:u w:color="000000"/>
        </w:rPr>
        <w:t>Course Policies</w:t>
      </w:r>
      <w:r w:rsidRPr="00326C5B">
        <w:rPr>
          <w:rFonts w:ascii="Times New Roman" w:hAnsi="Times New Roman" w:cs="Times New Roman"/>
          <w:b/>
          <w:sz w:val="32"/>
          <w:szCs w:val="32"/>
        </w:rPr>
        <w:t xml:space="preserve"> </w:t>
      </w:r>
    </w:p>
    <w:p w14:paraId="50011CCE" w14:textId="317F1DC9" w:rsidR="002568E3" w:rsidRPr="00887880" w:rsidRDefault="002568E3" w:rsidP="00887880">
      <w:pPr>
        <w:spacing w:after="0" w:line="480" w:lineRule="auto"/>
        <w:ind w:left="0" w:firstLine="0"/>
        <w:jc w:val="both"/>
        <w:rPr>
          <w:rFonts w:ascii="Times New Roman" w:hAnsi="Times New Roman" w:cs="Times New Roman"/>
          <w:b/>
          <w:szCs w:val="24"/>
        </w:rPr>
      </w:pPr>
      <w:r w:rsidRPr="009475D0">
        <w:rPr>
          <w:rFonts w:ascii="Times New Roman" w:hAnsi="Times New Roman" w:cs="Times New Roman"/>
          <w:b/>
          <w:szCs w:val="24"/>
        </w:rPr>
        <w:t>Missed continuous assessment</w:t>
      </w:r>
      <w:r w:rsidRPr="00A912EF">
        <w:rPr>
          <w:rFonts w:ascii="Times New Roman" w:hAnsi="Times New Roman" w:cs="Times New Roman"/>
          <w:szCs w:val="24"/>
        </w:rPr>
        <w:t xml:space="preserve">: </w:t>
      </w:r>
    </w:p>
    <w:p w14:paraId="55BADBE8" w14:textId="77777777" w:rsidR="002568E3" w:rsidRPr="00A912EF" w:rsidRDefault="002568E3" w:rsidP="002568E3">
      <w:pPr>
        <w:spacing w:line="480" w:lineRule="auto"/>
        <w:ind w:left="-5"/>
        <w:jc w:val="both"/>
        <w:rPr>
          <w:rFonts w:ascii="Times New Roman" w:hAnsi="Times New Roman" w:cs="Times New Roman"/>
          <w:szCs w:val="24"/>
        </w:rPr>
      </w:pPr>
      <w:r w:rsidRPr="00A912EF">
        <w:rPr>
          <w:rFonts w:ascii="Times New Roman" w:hAnsi="Times New Roman" w:cs="Times New Roman"/>
          <w:szCs w:val="24"/>
        </w:rPr>
        <w:t xml:space="preserve">A make-up continuous assessment test will be scheduled for students who have talked with the lecturers before the tests and have an approved absence, or have had a documented illness/family emergency.   </w:t>
      </w:r>
    </w:p>
    <w:p w14:paraId="7C9341A6" w14:textId="77777777" w:rsidR="002568E3" w:rsidRPr="009475D0" w:rsidRDefault="002568E3" w:rsidP="002568E3">
      <w:pPr>
        <w:pStyle w:val="Heading2"/>
        <w:spacing w:line="480" w:lineRule="auto"/>
        <w:ind w:left="-5"/>
        <w:jc w:val="both"/>
        <w:rPr>
          <w:rFonts w:ascii="Times New Roman" w:hAnsi="Times New Roman" w:cs="Times New Roman"/>
          <w:b/>
          <w:i w:val="0"/>
          <w:szCs w:val="24"/>
        </w:rPr>
      </w:pPr>
      <w:r w:rsidRPr="009475D0">
        <w:rPr>
          <w:rFonts w:ascii="Times New Roman" w:hAnsi="Times New Roman" w:cs="Times New Roman"/>
          <w:b/>
          <w:i w:val="0"/>
          <w:szCs w:val="24"/>
        </w:rPr>
        <w:lastRenderedPageBreak/>
        <w:t xml:space="preserve">Classroom Courtesy and Respectful Discussion </w:t>
      </w:r>
    </w:p>
    <w:p w14:paraId="384A6C80" w14:textId="77777777" w:rsidR="002568E3" w:rsidRPr="00A912EF" w:rsidRDefault="002568E3" w:rsidP="002568E3">
      <w:pPr>
        <w:spacing w:line="480" w:lineRule="auto"/>
        <w:ind w:left="-5"/>
        <w:jc w:val="both"/>
        <w:rPr>
          <w:rFonts w:ascii="Times New Roman" w:hAnsi="Times New Roman" w:cs="Times New Roman"/>
          <w:szCs w:val="24"/>
        </w:rPr>
      </w:pPr>
      <w:r w:rsidRPr="00A912EF">
        <w:rPr>
          <w:rFonts w:ascii="Times New Roman" w:hAnsi="Times New Roman" w:cs="Times New Roman"/>
          <w:szCs w:val="24"/>
        </w:rPr>
        <w:t xml:space="preserve">Students are expected to arrive to class on time and to turn off any personal electronic devices (cell phones) during class. During class, students are expected to be respectful by listening carefully to others and not engaging in disruptive or distracting behavior. Every student has the right to disagree with opinions expressed by the lecturers or other students, however the student must respond in a courteous, respectful way that ensures a safe and tolerant classroom environment. Hostility, intimidation or derogatory comments absolutely will not be tolerated and students who do not act in a respectful manner will be asked to leave the class. </w:t>
      </w:r>
    </w:p>
    <w:p w14:paraId="1A313342" w14:textId="77777777" w:rsidR="002568E3" w:rsidRPr="009475D0" w:rsidRDefault="002568E3" w:rsidP="002568E3">
      <w:pPr>
        <w:pStyle w:val="Heading2"/>
        <w:spacing w:line="480" w:lineRule="auto"/>
        <w:ind w:left="-5"/>
        <w:jc w:val="both"/>
        <w:rPr>
          <w:rFonts w:ascii="Times New Roman" w:hAnsi="Times New Roman" w:cs="Times New Roman"/>
          <w:b/>
          <w:i w:val="0"/>
          <w:szCs w:val="24"/>
        </w:rPr>
      </w:pPr>
      <w:r w:rsidRPr="009475D0">
        <w:rPr>
          <w:rFonts w:ascii="Times New Roman" w:hAnsi="Times New Roman" w:cs="Times New Roman"/>
          <w:b/>
          <w:i w:val="0"/>
          <w:szCs w:val="24"/>
        </w:rPr>
        <w:t xml:space="preserve">Academic Integrity </w:t>
      </w:r>
    </w:p>
    <w:p w14:paraId="6C882CC3" w14:textId="77777777" w:rsidR="002568E3" w:rsidRPr="00A912EF" w:rsidRDefault="002568E3" w:rsidP="002568E3">
      <w:pPr>
        <w:spacing w:line="480" w:lineRule="auto"/>
        <w:ind w:left="-5"/>
        <w:jc w:val="both"/>
        <w:rPr>
          <w:rFonts w:ascii="Times New Roman" w:hAnsi="Times New Roman" w:cs="Times New Roman"/>
          <w:szCs w:val="24"/>
        </w:rPr>
      </w:pPr>
      <w:r w:rsidRPr="00A912EF">
        <w:rPr>
          <w:rFonts w:ascii="Times New Roman" w:hAnsi="Times New Roman" w:cs="Times New Roman"/>
          <w:szCs w:val="24"/>
        </w:rPr>
        <w:t>Any form of academic misconduct will not be tolerated. Students are expected to observe the University’s Code of Academic Integrity.</w:t>
      </w:r>
    </w:p>
    <w:p w14:paraId="3F2A211D" w14:textId="77777777" w:rsidR="002568E3" w:rsidRPr="009475D0" w:rsidRDefault="002568E3" w:rsidP="002568E3">
      <w:pPr>
        <w:pStyle w:val="Heading1"/>
        <w:spacing w:line="480" w:lineRule="auto"/>
        <w:ind w:left="0" w:firstLine="0"/>
        <w:jc w:val="both"/>
        <w:rPr>
          <w:rFonts w:ascii="Times New Roman" w:hAnsi="Times New Roman" w:cs="Times New Roman"/>
          <w:sz w:val="32"/>
          <w:szCs w:val="32"/>
        </w:rPr>
      </w:pPr>
      <w:r w:rsidRPr="009475D0">
        <w:rPr>
          <w:rFonts w:ascii="Times New Roman" w:hAnsi="Times New Roman" w:cs="Times New Roman"/>
          <w:sz w:val="32"/>
          <w:szCs w:val="32"/>
        </w:rPr>
        <w:t xml:space="preserve">Course Outline and Schedule   </w:t>
      </w:r>
    </w:p>
    <w:p w14:paraId="4E451B25" w14:textId="77777777" w:rsidR="002568E3" w:rsidRPr="009475D0" w:rsidRDefault="002568E3" w:rsidP="002568E3">
      <w:pPr>
        <w:pStyle w:val="Heading2"/>
        <w:spacing w:line="480" w:lineRule="auto"/>
        <w:ind w:left="-5"/>
        <w:jc w:val="both"/>
        <w:rPr>
          <w:rFonts w:ascii="Times New Roman" w:hAnsi="Times New Roman" w:cs="Times New Roman"/>
          <w:b/>
          <w:i w:val="0"/>
          <w:szCs w:val="24"/>
          <w:u w:color="000000"/>
        </w:rPr>
      </w:pPr>
      <w:r w:rsidRPr="009475D0">
        <w:rPr>
          <w:rFonts w:ascii="Times New Roman" w:hAnsi="Times New Roman" w:cs="Times New Roman"/>
          <w:b/>
          <w:i w:val="0"/>
          <w:szCs w:val="24"/>
          <w:u w:color="000000"/>
        </w:rPr>
        <w:t>Week One: - 22</w:t>
      </w:r>
      <w:r w:rsidRPr="009475D0">
        <w:rPr>
          <w:rFonts w:ascii="Times New Roman" w:hAnsi="Times New Roman" w:cs="Times New Roman"/>
          <w:b/>
          <w:i w:val="0"/>
          <w:szCs w:val="24"/>
          <w:u w:color="000000"/>
          <w:vertAlign w:val="superscript"/>
        </w:rPr>
        <w:t>nd</w:t>
      </w:r>
      <w:r w:rsidRPr="009475D0">
        <w:rPr>
          <w:rFonts w:ascii="Times New Roman" w:hAnsi="Times New Roman" w:cs="Times New Roman"/>
          <w:b/>
          <w:i w:val="0"/>
          <w:szCs w:val="24"/>
          <w:u w:color="000000"/>
        </w:rPr>
        <w:t xml:space="preserve"> October 2018 </w:t>
      </w:r>
    </w:p>
    <w:p w14:paraId="4C2F2A77" w14:textId="77777777" w:rsidR="00887880" w:rsidRDefault="00887880" w:rsidP="002568E3">
      <w:pPr>
        <w:pStyle w:val="Heading2"/>
        <w:spacing w:line="480" w:lineRule="auto"/>
        <w:ind w:left="-5"/>
        <w:jc w:val="both"/>
        <w:rPr>
          <w:rFonts w:ascii="Times New Roman" w:hAnsi="Times New Roman" w:cs="Times New Roman"/>
          <w:i w:val="0"/>
          <w:szCs w:val="24"/>
          <w:u w:color="000000"/>
        </w:rPr>
      </w:pPr>
      <w:r>
        <w:rPr>
          <w:rFonts w:ascii="Times New Roman" w:hAnsi="Times New Roman" w:cs="Times New Roman"/>
          <w:i w:val="0"/>
          <w:szCs w:val="24"/>
          <w:u w:color="000000"/>
        </w:rPr>
        <w:t>-</w:t>
      </w:r>
      <w:r w:rsidR="002568E3" w:rsidRPr="009475D0">
        <w:rPr>
          <w:rFonts w:ascii="Times New Roman" w:hAnsi="Times New Roman" w:cs="Times New Roman"/>
          <w:i w:val="0"/>
          <w:szCs w:val="24"/>
          <w:u w:color="000000"/>
        </w:rPr>
        <w:t xml:space="preserve">What is </w:t>
      </w:r>
      <w:r>
        <w:rPr>
          <w:rFonts w:ascii="Times New Roman" w:hAnsi="Times New Roman" w:cs="Times New Roman"/>
          <w:i w:val="0"/>
          <w:szCs w:val="24"/>
          <w:u w:color="000000"/>
        </w:rPr>
        <w:t>Demography</w:t>
      </w:r>
      <w:r w:rsidR="002568E3" w:rsidRPr="009475D0">
        <w:rPr>
          <w:rFonts w:ascii="Times New Roman" w:hAnsi="Times New Roman" w:cs="Times New Roman"/>
          <w:i w:val="0"/>
          <w:szCs w:val="24"/>
          <w:u w:color="000000"/>
        </w:rPr>
        <w:t>?</w:t>
      </w:r>
    </w:p>
    <w:p w14:paraId="487CF0C5" w14:textId="77777777" w:rsidR="002568E3" w:rsidRPr="00326C5B" w:rsidRDefault="00887880" w:rsidP="002568E3">
      <w:pPr>
        <w:pStyle w:val="Heading2"/>
        <w:spacing w:line="480" w:lineRule="auto"/>
        <w:ind w:left="-5"/>
        <w:jc w:val="both"/>
        <w:rPr>
          <w:rFonts w:ascii="Times New Roman" w:hAnsi="Times New Roman" w:cs="Times New Roman"/>
          <w:b/>
          <w:i w:val="0"/>
          <w:szCs w:val="24"/>
          <w:u w:val="single" w:color="000000"/>
        </w:rPr>
      </w:pPr>
      <w:r>
        <w:rPr>
          <w:rFonts w:ascii="Times New Roman" w:hAnsi="Times New Roman" w:cs="Times New Roman"/>
          <w:b/>
          <w:i w:val="0"/>
          <w:szCs w:val="24"/>
          <w:u w:color="000000"/>
        </w:rPr>
        <w:t>-</w:t>
      </w:r>
      <w:r w:rsidRPr="00887880">
        <w:rPr>
          <w:rFonts w:ascii="Times New Roman" w:hAnsi="Times New Roman" w:cs="Times New Roman"/>
          <w:i w:val="0"/>
          <w:szCs w:val="24"/>
          <w:u w:color="000000"/>
        </w:rPr>
        <w:t>Importance of demography</w:t>
      </w:r>
      <w:r w:rsidR="002568E3" w:rsidRPr="009475D0">
        <w:rPr>
          <w:rFonts w:ascii="Times New Roman" w:hAnsi="Times New Roman" w:cs="Times New Roman"/>
          <w:b/>
          <w:i w:val="0"/>
          <w:szCs w:val="24"/>
          <w:u w:color="000000"/>
        </w:rPr>
        <w:t xml:space="preserve"> </w:t>
      </w:r>
      <w:r w:rsidR="002568E3" w:rsidRPr="00A912EF">
        <w:rPr>
          <w:rFonts w:ascii="Times New Roman" w:hAnsi="Times New Roman" w:cs="Times New Roman"/>
          <w:szCs w:val="24"/>
        </w:rPr>
        <w:t xml:space="preserve"> </w:t>
      </w:r>
    </w:p>
    <w:p w14:paraId="7C2D91BA" w14:textId="77777777" w:rsidR="002568E3" w:rsidRDefault="002568E3" w:rsidP="002568E3">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Two - 29</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October, 2018</w:t>
      </w:r>
    </w:p>
    <w:p w14:paraId="7B3C7671" w14:textId="77777777" w:rsidR="00887880" w:rsidRPr="00887880" w:rsidRDefault="00887880" w:rsidP="002568E3">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-Sources of demographic data</w:t>
      </w:r>
    </w:p>
    <w:p w14:paraId="5998C037" w14:textId="77777777" w:rsidR="002568E3" w:rsidRDefault="002568E3" w:rsidP="002568E3">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Three - 5</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November, 2018</w:t>
      </w:r>
    </w:p>
    <w:p w14:paraId="5412DEDD" w14:textId="77777777" w:rsidR="004E2F4A" w:rsidRPr="004E2F4A" w:rsidRDefault="004E2F4A" w:rsidP="002568E3">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First Continuous Assessment</w:t>
      </w:r>
    </w:p>
    <w:p w14:paraId="72FC98CD" w14:textId="77777777" w:rsidR="002568E3" w:rsidRPr="00A912EF" w:rsidRDefault="002568E3" w:rsidP="002568E3">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Four - 12</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November, 2018</w:t>
      </w:r>
    </w:p>
    <w:p w14:paraId="5F7EEC7A" w14:textId="77777777" w:rsidR="004E2F4A" w:rsidRDefault="004E2F4A" w:rsidP="004E2F4A">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-Population census</w:t>
      </w:r>
    </w:p>
    <w:p w14:paraId="2342F5D7" w14:textId="01476780" w:rsidR="004E2F4A" w:rsidRDefault="004E2F4A" w:rsidP="004E2F4A">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w:t>
      </w:r>
      <w:r w:rsidR="00B06442">
        <w:rPr>
          <w:rFonts w:ascii="Times New Roman" w:hAnsi="Times New Roman" w:cs="Times New Roman"/>
          <w:szCs w:val="24"/>
        </w:rPr>
        <w:t>U</w:t>
      </w:r>
      <w:r>
        <w:rPr>
          <w:rFonts w:ascii="Times New Roman" w:hAnsi="Times New Roman" w:cs="Times New Roman"/>
          <w:szCs w:val="24"/>
        </w:rPr>
        <w:t>ses of census data</w:t>
      </w:r>
    </w:p>
    <w:p w14:paraId="5ADDF3B3" w14:textId="10FFA854" w:rsidR="004E2F4A" w:rsidRPr="00A912EF" w:rsidRDefault="004E2F4A" w:rsidP="004E2F4A">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w:t>
      </w:r>
    </w:p>
    <w:p w14:paraId="0FDAF585" w14:textId="77777777" w:rsidR="002568E3" w:rsidRPr="00A912EF" w:rsidRDefault="002568E3" w:rsidP="002568E3">
      <w:pPr>
        <w:spacing w:after="0" w:line="480" w:lineRule="auto"/>
        <w:ind w:left="0" w:firstLine="0"/>
        <w:jc w:val="both"/>
        <w:rPr>
          <w:rFonts w:ascii="Times New Roman" w:hAnsi="Times New Roman" w:cs="Times New Roman"/>
          <w:szCs w:val="24"/>
        </w:rPr>
      </w:pPr>
    </w:p>
    <w:p w14:paraId="5E099A79" w14:textId="77777777" w:rsidR="002568E3" w:rsidRPr="00A912EF" w:rsidRDefault="002568E3" w:rsidP="002568E3">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Five - 19</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November,2018</w:t>
      </w:r>
    </w:p>
    <w:p w14:paraId="27202ABC" w14:textId="181444B1" w:rsidR="00134D40" w:rsidRDefault="00134D40" w:rsidP="002568E3">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-Problems of population census in Nigeria</w:t>
      </w:r>
    </w:p>
    <w:p w14:paraId="317805C6" w14:textId="3AE966F9" w:rsidR="002568E3" w:rsidRPr="00A912EF" w:rsidRDefault="00887880" w:rsidP="002568E3">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Population theories</w:t>
      </w:r>
    </w:p>
    <w:p w14:paraId="64825365" w14:textId="77777777" w:rsidR="002568E3" w:rsidRPr="00A912EF" w:rsidRDefault="002568E3" w:rsidP="002568E3">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Six - 26</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November, 2018</w:t>
      </w:r>
    </w:p>
    <w:p w14:paraId="76C63B0E" w14:textId="77777777" w:rsidR="00887880" w:rsidRPr="00A912EF" w:rsidRDefault="00887880" w:rsidP="002568E3">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-Mortality and morbidity</w:t>
      </w:r>
    </w:p>
    <w:p w14:paraId="2DD48179" w14:textId="77777777" w:rsidR="002568E3" w:rsidRPr="00A912EF" w:rsidRDefault="002568E3" w:rsidP="002568E3">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Seven - 3</w:t>
      </w:r>
      <w:r w:rsidRPr="00A912EF">
        <w:rPr>
          <w:rFonts w:ascii="Times New Roman" w:hAnsi="Times New Roman" w:cs="Times New Roman"/>
          <w:b/>
          <w:szCs w:val="24"/>
          <w:vertAlign w:val="superscript"/>
        </w:rPr>
        <w:t>rd</w:t>
      </w:r>
      <w:r w:rsidRPr="00A912EF">
        <w:rPr>
          <w:rFonts w:ascii="Times New Roman" w:hAnsi="Times New Roman" w:cs="Times New Roman"/>
          <w:b/>
          <w:szCs w:val="24"/>
        </w:rPr>
        <w:t xml:space="preserve"> December, 2018</w:t>
      </w:r>
    </w:p>
    <w:p w14:paraId="4C77BC53" w14:textId="77777777" w:rsidR="002568E3" w:rsidRPr="00A912EF" w:rsidRDefault="004E2F4A" w:rsidP="002568E3">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Second Continuous assessment</w:t>
      </w:r>
    </w:p>
    <w:p w14:paraId="28808CED" w14:textId="77777777" w:rsidR="004E2F4A" w:rsidRDefault="002568E3" w:rsidP="002568E3">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Eight - 10</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December, 2018</w:t>
      </w:r>
    </w:p>
    <w:p w14:paraId="66AB3297" w14:textId="77777777" w:rsidR="002568E3" w:rsidRDefault="004E2F4A" w:rsidP="002568E3">
      <w:pPr>
        <w:spacing w:after="0" w:line="480" w:lineRule="auto"/>
        <w:ind w:left="0" w:firstLine="0"/>
        <w:jc w:val="both"/>
        <w:rPr>
          <w:rFonts w:ascii="Times New Roman" w:hAnsi="Times New Roman" w:cs="Times New Roman"/>
          <w:b/>
          <w:szCs w:val="24"/>
        </w:rPr>
      </w:pPr>
      <w:r>
        <w:rPr>
          <w:rFonts w:ascii="Times New Roman" w:hAnsi="Times New Roman" w:cs="Times New Roman"/>
          <w:szCs w:val="24"/>
        </w:rPr>
        <w:t>-Fertility</w:t>
      </w:r>
      <w:r w:rsidR="002568E3" w:rsidRPr="00A912EF">
        <w:rPr>
          <w:rFonts w:ascii="Times New Roman" w:hAnsi="Times New Roman" w:cs="Times New Roman"/>
          <w:b/>
          <w:szCs w:val="24"/>
        </w:rPr>
        <w:t xml:space="preserve"> </w:t>
      </w:r>
    </w:p>
    <w:p w14:paraId="50C0CA88" w14:textId="77777777" w:rsidR="004E2F4A" w:rsidRPr="004E2F4A" w:rsidRDefault="004E2F4A" w:rsidP="002568E3">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-Nuptiality</w:t>
      </w:r>
    </w:p>
    <w:p w14:paraId="0F26B108" w14:textId="77777777" w:rsidR="002568E3" w:rsidRDefault="002568E3" w:rsidP="002568E3">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Nine 17</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December, 2018</w:t>
      </w:r>
    </w:p>
    <w:p w14:paraId="5A62296A" w14:textId="77777777" w:rsidR="004E2F4A" w:rsidRPr="004E2F4A" w:rsidRDefault="004E2F4A" w:rsidP="004E2F4A">
      <w:pPr>
        <w:spacing w:after="0" w:line="480" w:lineRule="auto"/>
        <w:jc w:val="both"/>
        <w:rPr>
          <w:rFonts w:ascii="Times New Roman" w:hAnsi="Times New Roman" w:cs="Times New Roman"/>
          <w:szCs w:val="24"/>
        </w:rPr>
      </w:pPr>
      <w:r>
        <w:rPr>
          <w:rFonts w:ascii="Times New Roman" w:hAnsi="Times New Roman" w:cs="Times New Roman"/>
          <w:b/>
          <w:szCs w:val="24"/>
        </w:rPr>
        <w:t>-</w:t>
      </w:r>
      <w:r>
        <w:rPr>
          <w:rFonts w:ascii="Times New Roman" w:hAnsi="Times New Roman" w:cs="Times New Roman"/>
          <w:szCs w:val="24"/>
        </w:rPr>
        <w:t>Migration</w:t>
      </w:r>
    </w:p>
    <w:p w14:paraId="02DBB97A" w14:textId="77777777" w:rsidR="002568E3" w:rsidRDefault="002568E3" w:rsidP="002568E3">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Ten - 7</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January,2019 </w:t>
      </w:r>
    </w:p>
    <w:p w14:paraId="42673B5C" w14:textId="77777777" w:rsidR="004E2F4A" w:rsidRPr="004E2F4A" w:rsidRDefault="004E2F4A" w:rsidP="002568E3">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-Urbanization</w:t>
      </w:r>
    </w:p>
    <w:p w14:paraId="0D5D218D" w14:textId="77777777" w:rsidR="002568E3" w:rsidRDefault="002568E3" w:rsidP="002568E3">
      <w:pPr>
        <w:spacing w:after="0" w:line="480" w:lineRule="auto"/>
        <w:ind w:left="0" w:firstLine="0"/>
        <w:jc w:val="both"/>
        <w:rPr>
          <w:rFonts w:ascii="Times New Roman" w:hAnsi="Times New Roman" w:cs="Times New Roman"/>
          <w:b/>
          <w:szCs w:val="24"/>
        </w:rPr>
      </w:pPr>
      <w:r w:rsidRPr="00A912EF">
        <w:rPr>
          <w:rFonts w:ascii="Times New Roman" w:hAnsi="Times New Roman" w:cs="Times New Roman"/>
          <w:b/>
          <w:szCs w:val="24"/>
        </w:rPr>
        <w:t>Week Eleven -14</w:t>
      </w:r>
      <w:r w:rsidRPr="00A912EF">
        <w:rPr>
          <w:rFonts w:ascii="Times New Roman" w:hAnsi="Times New Roman" w:cs="Times New Roman"/>
          <w:b/>
          <w:szCs w:val="24"/>
          <w:vertAlign w:val="superscript"/>
        </w:rPr>
        <w:t>th</w:t>
      </w:r>
      <w:r w:rsidRPr="00A912EF">
        <w:rPr>
          <w:rFonts w:ascii="Times New Roman" w:hAnsi="Times New Roman" w:cs="Times New Roman"/>
          <w:b/>
          <w:szCs w:val="24"/>
        </w:rPr>
        <w:t xml:space="preserve"> January, 2019</w:t>
      </w:r>
    </w:p>
    <w:p w14:paraId="48DCE2A2" w14:textId="77777777" w:rsidR="004E2F4A" w:rsidRPr="004E2F4A" w:rsidRDefault="004E2F4A" w:rsidP="002568E3">
      <w:pPr>
        <w:spacing w:after="0" w:line="480" w:lineRule="auto"/>
        <w:ind w:left="0" w:firstLine="0"/>
        <w:jc w:val="both"/>
        <w:rPr>
          <w:rFonts w:ascii="Times New Roman" w:hAnsi="Times New Roman" w:cs="Times New Roman"/>
          <w:szCs w:val="24"/>
        </w:rPr>
      </w:pPr>
      <w:r>
        <w:rPr>
          <w:rFonts w:ascii="Times New Roman" w:hAnsi="Times New Roman" w:cs="Times New Roman"/>
          <w:szCs w:val="24"/>
        </w:rPr>
        <w:t>Third continuous assessment and revision</w:t>
      </w:r>
    </w:p>
    <w:p w14:paraId="5CEF3478" w14:textId="77777777" w:rsidR="002568E3" w:rsidRPr="00A912EF" w:rsidRDefault="002568E3" w:rsidP="002568E3">
      <w:pPr>
        <w:spacing w:after="0" w:line="259" w:lineRule="auto"/>
        <w:ind w:left="0" w:firstLine="0"/>
        <w:rPr>
          <w:rFonts w:ascii="Times New Roman" w:hAnsi="Times New Roman" w:cs="Times New Roman"/>
          <w:szCs w:val="24"/>
        </w:rPr>
      </w:pPr>
    </w:p>
    <w:p w14:paraId="7A01C3AC" w14:textId="77777777" w:rsidR="009A19ED" w:rsidRPr="00A912EF" w:rsidRDefault="009A19ED" w:rsidP="009A19ED">
      <w:pPr>
        <w:pStyle w:val="Heading1"/>
        <w:spacing w:line="480" w:lineRule="auto"/>
        <w:ind w:left="-5"/>
        <w:jc w:val="both"/>
        <w:rPr>
          <w:rFonts w:ascii="Times New Roman" w:hAnsi="Times New Roman" w:cs="Times New Roman"/>
          <w:szCs w:val="24"/>
        </w:rPr>
      </w:pPr>
      <w:r w:rsidRPr="00A912EF">
        <w:rPr>
          <w:rFonts w:ascii="Times New Roman" w:hAnsi="Times New Roman" w:cs="Times New Roman"/>
          <w:szCs w:val="24"/>
        </w:rPr>
        <w:t xml:space="preserve">Required Texts and Reading Materials </w:t>
      </w:r>
    </w:p>
    <w:p w14:paraId="30BC9FF0" w14:textId="77777777" w:rsidR="009A19ED" w:rsidRDefault="009A19ED" w:rsidP="009A19ED">
      <w:pPr>
        <w:pStyle w:val="Default"/>
        <w:rPr>
          <w:rFonts w:ascii="Times New Roman" w:hAnsi="Times New Roman" w:cs="Times New Roman"/>
        </w:rPr>
      </w:pPr>
      <w:r>
        <w:rPr>
          <w:rFonts w:ascii="Times New Roman" w:hAnsi="Times New Roman" w:cs="Times New Roman"/>
        </w:rPr>
        <w:t>Ode, I.O. (2006). Demography: Principles and Application. Makurdi: Selfers Academic Press Ltd.</w:t>
      </w:r>
    </w:p>
    <w:p w14:paraId="4F5076CE" w14:textId="77777777" w:rsidR="009A19ED" w:rsidRDefault="009A19ED" w:rsidP="009A19ED">
      <w:pPr>
        <w:pStyle w:val="Default"/>
        <w:rPr>
          <w:rFonts w:ascii="Times New Roman" w:hAnsi="Times New Roman" w:cs="Times New Roman"/>
        </w:rPr>
      </w:pPr>
    </w:p>
    <w:p w14:paraId="5CEA94A7" w14:textId="77777777" w:rsidR="009A19ED" w:rsidRDefault="009A19ED" w:rsidP="009A19ED">
      <w:pPr>
        <w:pStyle w:val="Default"/>
        <w:rPr>
          <w:rFonts w:ascii="Times New Roman" w:hAnsi="Times New Roman" w:cs="Times New Roman"/>
        </w:rPr>
      </w:pPr>
      <w:r>
        <w:rPr>
          <w:rFonts w:ascii="Times New Roman" w:hAnsi="Times New Roman" w:cs="Times New Roman"/>
        </w:rPr>
        <w:t>Kpadekpo, G.M.K. and Arya, P.L (1981). Demographic analysis for Africa. London: Henemann</w:t>
      </w:r>
    </w:p>
    <w:p w14:paraId="2E55A003" w14:textId="77777777" w:rsidR="009A19ED" w:rsidRDefault="009A19ED" w:rsidP="009A19ED">
      <w:pPr>
        <w:pStyle w:val="Default"/>
        <w:rPr>
          <w:rFonts w:ascii="Times New Roman" w:hAnsi="Times New Roman" w:cs="Times New Roman"/>
        </w:rPr>
      </w:pPr>
    </w:p>
    <w:p w14:paraId="25E868A9" w14:textId="77777777" w:rsidR="009A19ED" w:rsidRDefault="009A19ED" w:rsidP="009A19ED">
      <w:pPr>
        <w:pStyle w:val="Default"/>
        <w:rPr>
          <w:rFonts w:ascii="Times New Roman" w:hAnsi="Times New Roman" w:cs="Times New Roman"/>
        </w:rPr>
      </w:pPr>
      <w:r>
        <w:rPr>
          <w:rFonts w:ascii="Times New Roman" w:hAnsi="Times New Roman" w:cs="Times New Roman"/>
        </w:rPr>
        <w:t>Omokerhoraye, A.G. (1994). Population and development for Africa. Benin: the Benin Social Science Series.</w:t>
      </w:r>
    </w:p>
    <w:p w14:paraId="6003DF81" w14:textId="77777777" w:rsidR="009A19ED" w:rsidRDefault="009A19ED" w:rsidP="009A19ED">
      <w:pPr>
        <w:pStyle w:val="Default"/>
        <w:rPr>
          <w:rFonts w:ascii="Times New Roman" w:hAnsi="Times New Roman" w:cs="Times New Roman"/>
        </w:rPr>
      </w:pPr>
    </w:p>
    <w:p w14:paraId="0FA235FA" w14:textId="77777777" w:rsidR="009A19ED" w:rsidRDefault="009A19ED" w:rsidP="009A19ED">
      <w:pPr>
        <w:pStyle w:val="Default"/>
        <w:rPr>
          <w:rFonts w:ascii="Times New Roman" w:hAnsi="Times New Roman" w:cs="Times New Roman"/>
        </w:rPr>
      </w:pPr>
      <w:r>
        <w:rPr>
          <w:rFonts w:ascii="Times New Roman" w:hAnsi="Times New Roman" w:cs="Times New Roman"/>
        </w:rPr>
        <w:lastRenderedPageBreak/>
        <w:t xml:space="preserve">Umoh, B.D. (2001). Population studies for Nigeria. Enugu: University of Nigeria Institute for development studies. </w:t>
      </w:r>
    </w:p>
    <w:p w14:paraId="5CFD70B0" w14:textId="77777777" w:rsidR="009A19ED" w:rsidRPr="00326C5B" w:rsidRDefault="009A19ED" w:rsidP="009A19ED">
      <w:pPr>
        <w:pStyle w:val="Default"/>
        <w:rPr>
          <w:rFonts w:ascii="Times New Roman" w:hAnsi="Times New Roman" w:cs="Times New Roman"/>
        </w:rPr>
      </w:pPr>
      <w:r>
        <w:rPr>
          <w:rFonts w:ascii="Times New Roman" w:hAnsi="Times New Roman" w:cs="Times New Roman"/>
        </w:rPr>
        <w:t xml:space="preserve">  </w:t>
      </w:r>
    </w:p>
    <w:p w14:paraId="01D90AF9" w14:textId="77777777" w:rsidR="009A19ED" w:rsidRPr="00A912EF" w:rsidRDefault="009A19ED" w:rsidP="009A19ED">
      <w:pPr>
        <w:spacing w:line="480" w:lineRule="auto"/>
        <w:ind w:left="0" w:firstLine="0"/>
        <w:jc w:val="both"/>
        <w:rPr>
          <w:rFonts w:ascii="Times New Roman" w:hAnsi="Times New Roman" w:cs="Times New Roman"/>
          <w:szCs w:val="24"/>
        </w:rPr>
      </w:pPr>
      <w:r w:rsidRPr="00A912EF">
        <w:rPr>
          <w:rFonts w:ascii="Times New Roman" w:hAnsi="Times New Roman" w:cs="Times New Roman"/>
          <w:szCs w:val="24"/>
        </w:rPr>
        <w:t xml:space="preserve">Reading assignments and lecture notes. </w:t>
      </w:r>
    </w:p>
    <w:p w14:paraId="5FBCD4B4" w14:textId="77777777" w:rsidR="002568E3" w:rsidRPr="00A912EF" w:rsidRDefault="002568E3" w:rsidP="002568E3">
      <w:pPr>
        <w:spacing w:after="0" w:line="259" w:lineRule="auto"/>
        <w:ind w:left="0" w:firstLine="0"/>
        <w:rPr>
          <w:rFonts w:ascii="Times New Roman" w:hAnsi="Times New Roman" w:cs="Times New Roman"/>
          <w:szCs w:val="24"/>
        </w:rPr>
      </w:pPr>
    </w:p>
    <w:p w14:paraId="6A38F9EB" w14:textId="77777777" w:rsidR="002568E3" w:rsidRPr="00A912EF" w:rsidRDefault="002568E3" w:rsidP="002568E3">
      <w:pPr>
        <w:spacing w:after="0" w:line="259" w:lineRule="auto"/>
        <w:ind w:left="0" w:firstLine="0"/>
        <w:rPr>
          <w:rFonts w:ascii="Times New Roman" w:hAnsi="Times New Roman" w:cs="Times New Roman"/>
          <w:szCs w:val="24"/>
        </w:rPr>
      </w:pPr>
    </w:p>
    <w:p w14:paraId="26D8A83B" w14:textId="77777777" w:rsidR="002568E3" w:rsidRPr="00A912EF" w:rsidRDefault="002568E3" w:rsidP="002568E3">
      <w:pPr>
        <w:spacing w:after="0" w:line="259" w:lineRule="auto"/>
        <w:ind w:left="0" w:firstLine="0"/>
        <w:rPr>
          <w:rFonts w:ascii="Times New Roman" w:hAnsi="Times New Roman" w:cs="Times New Roman"/>
          <w:szCs w:val="24"/>
        </w:rPr>
      </w:pPr>
      <w:r w:rsidRPr="00A912EF">
        <w:rPr>
          <w:rFonts w:ascii="Times New Roman" w:hAnsi="Times New Roman" w:cs="Times New Roman"/>
          <w:szCs w:val="24"/>
        </w:rPr>
        <w:t xml:space="preserve"> </w:t>
      </w:r>
    </w:p>
    <w:p w14:paraId="60BA9C93" w14:textId="77777777" w:rsidR="002568E3" w:rsidRPr="00A912EF" w:rsidRDefault="002568E3" w:rsidP="002568E3">
      <w:pPr>
        <w:spacing w:after="0" w:line="259" w:lineRule="auto"/>
        <w:ind w:left="0" w:firstLine="0"/>
        <w:rPr>
          <w:rFonts w:ascii="Times New Roman" w:hAnsi="Times New Roman" w:cs="Times New Roman"/>
          <w:szCs w:val="24"/>
        </w:rPr>
      </w:pPr>
      <w:r w:rsidRPr="00A912EF">
        <w:rPr>
          <w:rFonts w:ascii="Times New Roman" w:hAnsi="Times New Roman" w:cs="Times New Roman"/>
          <w:szCs w:val="24"/>
        </w:rPr>
        <w:t xml:space="preserve"> </w:t>
      </w:r>
    </w:p>
    <w:p w14:paraId="411A46B6" w14:textId="77777777" w:rsidR="006821FA" w:rsidRDefault="006821FA" w:rsidP="00B06442">
      <w:pPr>
        <w:ind w:left="0" w:firstLine="0"/>
      </w:pPr>
    </w:p>
    <w:sectPr w:rsidR="006821FA">
      <w:headerReference w:type="even" r:id="rId9"/>
      <w:headerReference w:type="default" r:id="rId10"/>
      <w:footerReference w:type="even" r:id="rId11"/>
      <w:footerReference w:type="default" r:id="rId12"/>
      <w:headerReference w:type="first" r:id="rId13"/>
      <w:footerReference w:type="first" r:id="rId14"/>
      <w:pgSz w:w="12240" w:h="15840"/>
      <w:pgMar w:top="1491" w:right="1459" w:bottom="145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12D9F" w14:textId="77777777" w:rsidR="00CD1325" w:rsidRDefault="00CD1325" w:rsidP="003B176D">
      <w:pPr>
        <w:spacing w:after="0" w:line="240" w:lineRule="auto"/>
      </w:pPr>
      <w:r>
        <w:separator/>
      </w:r>
    </w:p>
  </w:endnote>
  <w:endnote w:type="continuationSeparator" w:id="0">
    <w:p w14:paraId="705137F0" w14:textId="77777777" w:rsidR="00CD1325" w:rsidRDefault="00CD1325" w:rsidP="003B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36D3" w14:textId="77777777" w:rsidR="003B176D" w:rsidRDefault="003B1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680221"/>
      <w:docPartObj>
        <w:docPartGallery w:val="Page Numbers (Bottom of Page)"/>
        <w:docPartUnique/>
      </w:docPartObj>
    </w:sdtPr>
    <w:sdtEndPr>
      <w:rPr>
        <w:noProof/>
      </w:rPr>
    </w:sdtEndPr>
    <w:sdtContent>
      <w:p w14:paraId="45706A4E" w14:textId="2E9AA791" w:rsidR="003B176D" w:rsidRDefault="003B176D">
        <w:pPr>
          <w:pStyle w:val="Footer"/>
          <w:jc w:val="center"/>
        </w:pPr>
        <w:r>
          <w:fldChar w:fldCharType="begin"/>
        </w:r>
        <w:r>
          <w:instrText xml:space="preserve"> PAGE   \* MERGEFORMAT </w:instrText>
        </w:r>
        <w:r>
          <w:fldChar w:fldCharType="separate"/>
        </w:r>
        <w:r w:rsidR="0037446B">
          <w:rPr>
            <w:noProof/>
          </w:rPr>
          <w:t>1</w:t>
        </w:r>
        <w:r>
          <w:rPr>
            <w:noProof/>
          </w:rPr>
          <w:fldChar w:fldCharType="end"/>
        </w:r>
      </w:p>
    </w:sdtContent>
  </w:sdt>
  <w:p w14:paraId="24693E91" w14:textId="77777777" w:rsidR="003B176D" w:rsidRDefault="003B1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0008" w14:textId="77777777" w:rsidR="003B176D" w:rsidRDefault="003B1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D6CF2" w14:textId="77777777" w:rsidR="00CD1325" w:rsidRDefault="00CD1325" w:rsidP="003B176D">
      <w:pPr>
        <w:spacing w:after="0" w:line="240" w:lineRule="auto"/>
      </w:pPr>
      <w:r>
        <w:separator/>
      </w:r>
    </w:p>
  </w:footnote>
  <w:footnote w:type="continuationSeparator" w:id="0">
    <w:p w14:paraId="37CCF5B4" w14:textId="77777777" w:rsidR="00CD1325" w:rsidRDefault="00CD1325" w:rsidP="003B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B384" w14:textId="77777777" w:rsidR="003B176D" w:rsidRDefault="003B1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B66C" w14:textId="77777777" w:rsidR="003B176D" w:rsidRDefault="003B17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CF5D8" w14:textId="77777777" w:rsidR="003B176D" w:rsidRDefault="003B1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5BAA"/>
    <w:multiLevelType w:val="hybridMultilevel"/>
    <w:tmpl w:val="5596ECF2"/>
    <w:lvl w:ilvl="0" w:tplc="340CF7AE">
      <w:start w:val="8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20D46"/>
    <w:multiLevelType w:val="hybridMultilevel"/>
    <w:tmpl w:val="7048D920"/>
    <w:lvl w:ilvl="0" w:tplc="AF3AEE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95E72"/>
    <w:multiLevelType w:val="hybridMultilevel"/>
    <w:tmpl w:val="EB084B2A"/>
    <w:lvl w:ilvl="0" w:tplc="E4D8C16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B2B5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5231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8FD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EC8E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4AB5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A609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C069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42B4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E3"/>
    <w:rsid w:val="00131701"/>
    <w:rsid w:val="00134D40"/>
    <w:rsid w:val="002233B2"/>
    <w:rsid w:val="002568E3"/>
    <w:rsid w:val="002D5A7B"/>
    <w:rsid w:val="0037446B"/>
    <w:rsid w:val="003B176D"/>
    <w:rsid w:val="003F1083"/>
    <w:rsid w:val="004E2F4A"/>
    <w:rsid w:val="006821FA"/>
    <w:rsid w:val="006933F4"/>
    <w:rsid w:val="006F465D"/>
    <w:rsid w:val="007B7CFE"/>
    <w:rsid w:val="00887880"/>
    <w:rsid w:val="008C76B8"/>
    <w:rsid w:val="009A19ED"/>
    <w:rsid w:val="00B06442"/>
    <w:rsid w:val="00CD1325"/>
    <w:rsid w:val="00D440B0"/>
    <w:rsid w:val="00F223E7"/>
    <w:rsid w:val="00F26FA4"/>
    <w:rsid w:val="00F9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2555"/>
  <w15:chartTrackingRefBased/>
  <w15:docId w15:val="{01EA0167-9F51-4281-A9F4-4FA3F69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E3"/>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rsid w:val="002568E3"/>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rsid w:val="002568E3"/>
    <w:pPr>
      <w:keepNext/>
      <w:keepLines/>
      <w:spacing w:after="0"/>
      <w:ind w:left="10" w:hanging="10"/>
      <w:outlineLvl w:val="1"/>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8E3"/>
    <w:rPr>
      <w:rFonts w:ascii="Calibri" w:eastAsia="Calibri" w:hAnsi="Calibri" w:cs="Calibri"/>
      <w:b/>
      <w:color w:val="000000"/>
      <w:sz w:val="24"/>
    </w:rPr>
  </w:style>
  <w:style w:type="character" w:customStyle="1" w:styleId="Heading2Char">
    <w:name w:val="Heading 2 Char"/>
    <w:basedOn w:val="DefaultParagraphFont"/>
    <w:link w:val="Heading2"/>
    <w:uiPriority w:val="9"/>
    <w:rsid w:val="002568E3"/>
    <w:rPr>
      <w:rFonts w:ascii="Calibri" w:eastAsia="Calibri" w:hAnsi="Calibri" w:cs="Calibri"/>
      <w:i/>
      <w:color w:val="000000"/>
      <w:sz w:val="24"/>
    </w:rPr>
  </w:style>
  <w:style w:type="paragraph" w:styleId="ListParagraph">
    <w:name w:val="List Paragraph"/>
    <w:basedOn w:val="Normal"/>
    <w:uiPriority w:val="34"/>
    <w:qFormat/>
    <w:rsid w:val="002568E3"/>
    <w:pPr>
      <w:ind w:left="720"/>
      <w:contextualSpacing/>
    </w:pPr>
  </w:style>
  <w:style w:type="paragraph" w:customStyle="1" w:styleId="Default">
    <w:name w:val="Default"/>
    <w:rsid w:val="002568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68E3"/>
    <w:rPr>
      <w:color w:val="0563C1" w:themeColor="hyperlink"/>
      <w:u w:val="single"/>
    </w:rPr>
  </w:style>
  <w:style w:type="paragraph" w:styleId="BalloonText">
    <w:name w:val="Balloon Text"/>
    <w:basedOn w:val="Normal"/>
    <w:link w:val="BalloonTextChar"/>
    <w:uiPriority w:val="99"/>
    <w:semiHidden/>
    <w:unhideWhenUsed/>
    <w:rsid w:val="003B1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76D"/>
    <w:rPr>
      <w:rFonts w:ascii="Segoe UI" w:eastAsia="Calibri" w:hAnsi="Segoe UI" w:cs="Segoe UI"/>
      <w:color w:val="000000"/>
      <w:sz w:val="18"/>
      <w:szCs w:val="18"/>
    </w:rPr>
  </w:style>
  <w:style w:type="paragraph" w:styleId="Header">
    <w:name w:val="header"/>
    <w:basedOn w:val="Normal"/>
    <w:link w:val="HeaderChar"/>
    <w:uiPriority w:val="99"/>
    <w:unhideWhenUsed/>
    <w:rsid w:val="003B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6D"/>
    <w:rPr>
      <w:rFonts w:ascii="Calibri" w:eastAsia="Calibri" w:hAnsi="Calibri" w:cs="Calibri"/>
      <w:color w:val="000000"/>
      <w:sz w:val="24"/>
    </w:rPr>
  </w:style>
  <w:style w:type="paragraph" w:styleId="Footer">
    <w:name w:val="footer"/>
    <w:basedOn w:val="Normal"/>
    <w:link w:val="FooterChar"/>
    <w:uiPriority w:val="99"/>
    <w:unhideWhenUsed/>
    <w:rsid w:val="003B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6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kashere.edu.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ADEJO IYAJI</dc:creator>
  <cp:keywords/>
  <dc:description/>
  <cp:lastModifiedBy>Mageed Haruna</cp:lastModifiedBy>
  <cp:revision>2</cp:revision>
  <cp:lastPrinted>2018-10-15T18:43:00Z</cp:lastPrinted>
  <dcterms:created xsi:type="dcterms:W3CDTF">2019-01-14T17:12:00Z</dcterms:created>
  <dcterms:modified xsi:type="dcterms:W3CDTF">2019-01-14T17:12:00Z</dcterms:modified>
</cp:coreProperties>
</file>