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37" w:rsidRPr="00611981" w:rsidRDefault="00FB7C37" w:rsidP="00FB7C37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>
        <w:rPr>
          <w:noProof/>
        </w:rPr>
        <w:drawing>
          <wp:inline distT="0" distB="0" distL="0" distR="0" wp14:anchorId="79B0F8DB" wp14:editId="1547E904">
            <wp:extent cx="614826" cy="558140"/>
            <wp:effectExtent l="19050" t="0" r="0" b="0"/>
            <wp:docPr id="1" name="Picture 1" descr="C:\Users\B SHEHU\Desktop\IMG-201805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SHEHU\Desktop\IMG-20180516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8" cy="57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37" w:rsidRPr="009D3815" w:rsidRDefault="00FB7C37" w:rsidP="00F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b/>
          <w:color w:val="000000"/>
          <w:sz w:val="24"/>
          <w:szCs w:val="24"/>
        </w:rPr>
        <w:t>DEPARTMENT OF SOCIOLOGY</w:t>
      </w:r>
    </w:p>
    <w:p w:rsidR="00FB7C37" w:rsidRPr="009D3815" w:rsidRDefault="00FB7C37" w:rsidP="00F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b/>
          <w:color w:val="000000"/>
          <w:sz w:val="24"/>
          <w:szCs w:val="24"/>
        </w:rPr>
        <w:t>FACULTY OF HUMANITIES, MANAGEMENT AND SOCIAL SCIENCES</w:t>
      </w:r>
    </w:p>
    <w:p w:rsidR="00FB7C37" w:rsidRPr="009D3815" w:rsidRDefault="00FB7C37" w:rsidP="00F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FEDERAL UNIVERSITY OF </w:t>
      </w:r>
      <w:r w:rsidRPr="009D3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KASHERE </w:t>
      </w:r>
    </w:p>
    <w:p w:rsidR="00FB7C37" w:rsidRPr="009D3815" w:rsidRDefault="00FB7C37" w:rsidP="00FB7C3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b/>
          <w:color w:val="000000"/>
          <w:sz w:val="24"/>
          <w:szCs w:val="24"/>
        </w:rPr>
        <w:t>P. M. B. 0182, GOMBE, GOMBE STATE, NIGERIA</w:t>
      </w:r>
    </w:p>
    <w:p w:rsidR="00FB7C37" w:rsidRPr="009D3815" w:rsidRDefault="00FB7C37" w:rsidP="00FB7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SOC </w:t>
      </w:r>
      <w:r w:rsidRPr="004C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1205: AFRICAN SOCIAL THOUGHT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D2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COURSE LECTURER: M. O. HARUNA</w:t>
      </w:r>
    </w:p>
    <w:p w:rsidR="00FB7C37" w:rsidRPr="009D3815" w:rsidRDefault="00FB7C37" w:rsidP="00FB7C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OUTLINE</w:t>
      </w:r>
    </w:p>
    <w:p w:rsidR="00FB7C37" w:rsidRDefault="00FB7C37" w:rsidP="00FB7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I</w:t>
      </w:r>
      <w:r w:rsidR="003F2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</w:t>
      </w: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Concept a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Meaning of </w:t>
      </w:r>
      <w:r w:rsidRPr="00FB7C37">
        <w:rPr>
          <w:rFonts w:ascii="Times New Roman" w:eastAsia="Times New Roman" w:hAnsi="Times New Roman" w:cs="Times New Roman"/>
          <w:sz w:val="24"/>
          <w:szCs w:val="24"/>
        </w:rPr>
        <w:t>African Social Thought</w:t>
      </w:r>
    </w:p>
    <w:p w:rsidR="00FB7C37" w:rsidRDefault="00FB7C37" w:rsidP="00FB7C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Meaning of Social Thought</w:t>
      </w:r>
    </w:p>
    <w:p w:rsidR="00FB7C37" w:rsidRDefault="00FB7C37" w:rsidP="00FB7C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Meaning of African Social Thought</w:t>
      </w:r>
    </w:p>
    <w:p w:rsidR="003F2627" w:rsidRPr="003F2627" w:rsidRDefault="003F2627" w:rsidP="003F26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5EE" w:rsidRDefault="003F2627" w:rsidP="00463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3</w:t>
      </w:r>
      <w:r w:rsidR="00FB7C37"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B7C37">
        <w:rPr>
          <w:rFonts w:ascii="Times New Roman" w:eastAsia="Times New Roman" w:hAnsi="Times New Roman" w:cs="Times New Roman"/>
          <w:sz w:val="24"/>
          <w:szCs w:val="24"/>
        </w:rPr>
        <w:t xml:space="preserve"> Cultural N</w:t>
      </w:r>
      <w:r w:rsidR="00FB7C37" w:rsidRPr="00FB7C37">
        <w:rPr>
          <w:rFonts w:ascii="Times New Roman" w:eastAsia="Times New Roman" w:hAnsi="Times New Roman" w:cs="Times New Roman"/>
          <w:sz w:val="24"/>
          <w:szCs w:val="24"/>
        </w:rPr>
        <w:t>ationalism</w:t>
      </w:r>
      <w:r w:rsidR="00F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C37" w:rsidRPr="00FB7C37">
        <w:rPr>
          <w:rFonts w:ascii="Times New Roman" w:eastAsia="Times New Roman" w:hAnsi="Times New Roman" w:cs="Times New Roman"/>
          <w:sz w:val="24"/>
          <w:szCs w:val="24"/>
        </w:rPr>
        <w:t xml:space="preserve">(Edward W. </w:t>
      </w:r>
      <w:proofErr w:type="spellStart"/>
      <w:r w:rsidR="00FB7C37" w:rsidRPr="00FB7C37">
        <w:rPr>
          <w:rFonts w:ascii="Times New Roman" w:eastAsia="Times New Roman" w:hAnsi="Times New Roman" w:cs="Times New Roman"/>
          <w:sz w:val="24"/>
          <w:szCs w:val="24"/>
        </w:rPr>
        <w:t>Blyden</w:t>
      </w:r>
      <w:proofErr w:type="spellEnd"/>
      <w:r w:rsidR="00FB7C37" w:rsidRPr="00FB7C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35EE" w:rsidRPr="004635EE" w:rsidRDefault="004635EE" w:rsidP="004635E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5E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Blyden</w:t>
      </w:r>
      <w:proofErr w:type="spellEnd"/>
      <w:r w:rsidRPr="004635E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4635EE">
        <w:rPr>
          <w:rFonts w:ascii="Times New Roman" w:eastAsia="Times New Roman" w:hAnsi="Times New Roman" w:cs="Times New Roman"/>
          <w:bCs/>
          <w:sz w:val="24"/>
          <w:szCs w:val="24"/>
        </w:rPr>
        <w:t>Marriage and Family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background</w:t>
      </w:r>
    </w:p>
    <w:p w:rsidR="004635EE" w:rsidRPr="004635EE" w:rsidRDefault="004635EE" w:rsidP="004635E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Career and writings</w:t>
      </w:r>
    </w:p>
    <w:p w:rsidR="00FB7C37" w:rsidRDefault="00FB7C37" w:rsidP="00FB7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C37" w:rsidRDefault="003F2627" w:rsidP="00FB7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4</w:t>
      </w:r>
      <w:r w:rsidR="00FB7C37"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343" w:rsidRPr="00FB7C37">
        <w:rPr>
          <w:rFonts w:ascii="Times New Roman" w:eastAsia="Times New Roman" w:hAnsi="Times New Roman" w:cs="Times New Roman"/>
          <w:sz w:val="24"/>
          <w:szCs w:val="24"/>
        </w:rPr>
        <w:t xml:space="preserve">Franz Fanon: Colonial Dehumanization </w:t>
      </w:r>
    </w:p>
    <w:p w:rsidR="00FA4343" w:rsidRDefault="00FA4343" w:rsidP="00FB7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343" w:rsidRDefault="003F2627" w:rsidP="00FA4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5</w:t>
      </w:r>
      <w:r w:rsidR="00FB7C37"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343" w:rsidRPr="00FB7C37">
        <w:rPr>
          <w:rFonts w:ascii="Times New Roman" w:eastAsia="Times New Roman" w:hAnsi="Times New Roman" w:cs="Times New Roman"/>
          <w:sz w:val="24"/>
          <w:szCs w:val="24"/>
        </w:rPr>
        <w:t>Kwame Nkrumah (</w:t>
      </w:r>
      <w:proofErr w:type="spellStart"/>
      <w:r w:rsidR="00FA4343" w:rsidRPr="00FB7C37">
        <w:rPr>
          <w:rFonts w:ascii="Times New Roman" w:eastAsia="Times New Roman" w:hAnsi="Times New Roman" w:cs="Times New Roman"/>
          <w:sz w:val="24"/>
          <w:szCs w:val="24"/>
        </w:rPr>
        <w:t>Consciencism</w:t>
      </w:r>
      <w:proofErr w:type="spellEnd"/>
      <w:r w:rsidR="00FA4343" w:rsidRPr="00FB7C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7C37" w:rsidRDefault="00FB7C37" w:rsidP="00FB7C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2FE" w:rsidRPr="00116CB1" w:rsidRDefault="003F2627" w:rsidP="006E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6</w:t>
      </w:r>
      <w:r w:rsidR="00FB7C37"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2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Contributions of Dr. </w:t>
      </w:r>
      <w:proofErr w:type="spellStart"/>
      <w:r w:rsidR="006E12FE">
        <w:rPr>
          <w:rFonts w:ascii="Times New Roman" w:hAnsi="Times New Roman" w:cs="Times New Roman"/>
          <w:bCs/>
          <w:color w:val="000000"/>
          <w:sz w:val="24"/>
          <w:szCs w:val="24"/>
        </w:rPr>
        <w:t>Nnamdi</w:t>
      </w:r>
      <w:proofErr w:type="spellEnd"/>
      <w:r w:rsidR="006E12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E12FE">
        <w:rPr>
          <w:rFonts w:ascii="Times New Roman" w:hAnsi="Times New Roman" w:cs="Times New Roman"/>
          <w:bCs/>
          <w:color w:val="000000"/>
          <w:sz w:val="24"/>
          <w:szCs w:val="24"/>
        </w:rPr>
        <w:t>Azikiwe</w:t>
      </w:r>
      <w:proofErr w:type="spellEnd"/>
      <w:r w:rsidR="006E12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African socio-p</w:t>
      </w:r>
      <w:r w:rsidR="006E12FE" w:rsidRPr="00116CB1">
        <w:rPr>
          <w:rFonts w:ascii="Times New Roman" w:hAnsi="Times New Roman" w:cs="Times New Roman"/>
          <w:bCs/>
          <w:color w:val="000000"/>
          <w:sz w:val="24"/>
          <w:szCs w:val="24"/>
        </w:rPr>
        <w:t>oli</w:t>
      </w:r>
      <w:r w:rsidR="006E12FE">
        <w:rPr>
          <w:rFonts w:ascii="Times New Roman" w:hAnsi="Times New Roman" w:cs="Times New Roman"/>
          <w:bCs/>
          <w:color w:val="000000"/>
          <w:sz w:val="24"/>
          <w:szCs w:val="24"/>
        </w:rPr>
        <w:t>tical and economic g</w:t>
      </w:r>
      <w:r w:rsidR="006E12FE" w:rsidRPr="00116C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rowth </w:t>
      </w:r>
    </w:p>
    <w:p w:rsidR="006E12FE" w:rsidRDefault="006E12FE" w:rsidP="006E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7C37">
        <w:rPr>
          <w:rFonts w:ascii="Times New Roman" w:eastAsia="Times New Roman" w:hAnsi="Times New Roman" w:cs="Times New Roman"/>
          <w:sz w:val="24"/>
          <w:szCs w:val="24"/>
        </w:rPr>
        <w:t xml:space="preserve">Democracy </w:t>
      </w:r>
      <w:proofErr w:type="spellStart"/>
      <w:r w:rsidRPr="00FB7C37">
        <w:rPr>
          <w:rFonts w:ascii="Times New Roman" w:eastAsia="Times New Roman" w:hAnsi="Times New Roman" w:cs="Times New Roman"/>
          <w:sz w:val="24"/>
          <w:szCs w:val="24"/>
        </w:rPr>
        <w:t>Welfarism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12FE" w:rsidRPr="004635EE" w:rsidRDefault="006E12FE" w:rsidP="006E12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635EE">
        <w:rPr>
          <w:rFonts w:ascii="Times New Roman" w:hAnsi="Times New Roman" w:cs="Times New Roman"/>
          <w:bCs/>
          <w:color w:val="000000"/>
          <w:sz w:val="24"/>
          <w:szCs w:val="24"/>
        </w:rPr>
        <w:t>Zik’s</w:t>
      </w:r>
      <w:proofErr w:type="spellEnd"/>
      <w:r w:rsidRPr="00463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Early Life and Education</w:t>
      </w:r>
    </w:p>
    <w:p w:rsidR="006E12FE" w:rsidRDefault="006E12FE" w:rsidP="006E12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35EE">
        <w:rPr>
          <w:rFonts w:ascii="Times New Roman" w:hAnsi="Times New Roman" w:cs="Times New Roman"/>
          <w:bCs/>
          <w:color w:val="000000"/>
          <w:sz w:val="24"/>
          <w:szCs w:val="24"/>
        </w:rPr>
        <w:t>Career in Journalism and Involvement in Pan-Africanism/ National Politics</w:t>
      </w:r>
    </w:p>
    <w:p w:rsidR="00FB7C37" w:rsidRPr="006E12FE" w:rsidRDefault="006E12FE" w:rsidP="006E12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12FE">
        <w:rPr>
          <w:rFonts w:ascii="Times New Roman" w:hAnsi="Times New Roman" w:cs="Times New Roman"/>
          <w:color w:val="000000"/>
          <w:sz w:val="24"/>
          <w:szCs w:val="24"/>
        </w:rPr>
        <w:t xml:space="preserve">The Role of </w:t>
      </w:r>
      <w:proofErr w:type="spellStart"/>
      <w:r w:rsidRPr="006E12FE">
        <w:rPr>
          <w:rFonts w:ascii="Times New Roman" w:hAnsi="Times New Roman" w:cs="Times New Roman"/>
          <w:color w:val="000000"/>
          <w:sz w:val="24"/>
          <w:szCs w:val="24"/>
        </w:rPr>
        <w:t>Nnamdi</w:t>
      </w:r>
      <w:proofErr w:type="spellEnd"/>
      <w:r w:rsidRPr="006E1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12FE">
        <w:rPr>
          <w:rFonts w:ascii="Times New Roman" w:hAnsi="Times New Roman" w:cs="Times New Roman"/>
          <w:color w:val="000000"/>
          <w:sz w:val="24"/>
          <w:szCs w:val="24"/>
        </w:rPr>
        <w:t>Azikiwe</w:t>
      </w:r>
      <w:proofErr w:type="spellEnd"/>
      <w:r w:rsidRPr="006E12FE">
        <w:rPr>
          <w:rFonts w:ascii="Times New Roman" w:hAnsi="Times New Roman" w:cs="Times New Roman"/>
          <w:color w:val="000000"/>
          <w:sz w:val="24"/>
          <w:szCs w:val="24"/>
        </w:rPr>
        <w:t xml:space="preserve"> in Nigerian Politics from the Decolonization Era to the Post-Independence Period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2FE" w:rsidRPr="006E12FE" w:rsidRDefault="006E12FE" w:rsidP="006E12F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12FE" w:rsidRPr="006E12FE" w:rsidRDefault="003F2627" w:rsidP="006E1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7</w:t>
      </w:r>
      <w:r w:rsidR="00FB7C37"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B7C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12FE" w:rsidRPr="006E12FE">
        <w:rPr>
          <w:rFonts w:ascii="Times New Roman" w:eastAsia="Times New Roman" w:hAnsi="Times New Roman" w:cs="Times New Roman"/>
          <w:sz w:val="24"/>
          <w:szCs w:val="24"/>
        </w:rPr>
        <w:t xml:space="preserve">Julius </w:t>
      </w:r>
      <w:proofErr w:type="spellStart"/>
      <w:r w:rsidR="006E12FE" w:rsidRPr="006E12FE">
        <w:rPr>
          <w:rFonts w:ascii="Times New Roman" w:eastAsia="Times New Roman" w:hAnsi="Times New Roman" w:cs="Times New Roman"/>
          <w:sz w:val="24"/>
          <w:szCs w:val="24"/>
        </w:rPr>
        <w:t>Nyerere’s</w:t>
      </w:r>
      <w:proofErr w:type="spellEnd"/>
      <w:r w:rsidR="006E12FE" w:rsidRPr="006E1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12FE" w:rsidRPr="006E12FE">
        <w:rPr>
          <w:rFonts w:ascii="Times New Roman" w:eastAsia="Times New Roman" w:hAnsi="Times New Roman" w:cs="Times New Roman"/>
          <w:sz w:val="24"/>
          <w:szCs w:val="24"/>
        </w:rPr>
        <w:t>Ujamaa</w:t>
      </w:r>
      <w:proofErr w:type="spellEnd"/>
      <w:r w:rsidR="006E12FE" w:rsidRPr="006E12FE">
        <w:rPr>
          <w:rFonts w:ascii="Times New Roman" w:eastAsia="Times New Roman" w:hAnsi="Times New Roman" w:cs="Times New Roman"/>
          <w:sz w:val="24"/>
          <w:szCs w:val="24"/>
        </w:rPr>
        <w:t>, and (Submission of individual assignment)</w:t>
      </w:r>
    </w:p>
    <w:p w:rsidR="004635EE" w:rsidRPr="004635EE" w:rsidRDefault="004635EE" w:rsidP="004635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37" w:rsidRDefault="003F2627" w:rsidP="00FB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8</w:t>
      </w:r>
      <w:r w:rsidR="00FB7C37"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7C37">
        <w:rPr>
          <w:rFonts w:ascii="Times New Roman" w:eastAsia="Times New Roman" w:hAnsi="Times New Roman" w:cs="Times New Roman"/>
          <w:sz w:val="24"/>
          <w:szCs w:val="24"/>
        </w:rPr>
        <w:t>Obafemi</w:t>
      </w:r>
      <w:proofErr w:type="spellEnd"/>
      <w:r w:rsidR="00F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7C37">
        <w:rPr>
          <w:rFonts w:ascii="Times New Roman" w:eastAsia="Times New Roman" w:hAnsi="Times New Roman" w:cs="Times New Roman"/>
          <w:sz w:val="24"/>
          <w:szCs w:val="24"/>
        </w:rPr>
        <w:t>Awolowo</w:t>
      </w:r>
      <w:proofErr w:type="spellEnd"/>
      <w:r w:rsidR="00FB7C37">
        <w:rPr>
          <w:rFonts w:ascii="Times New Roman" w:eastAsia="Times New Roman" w:hAnsi="Times New Roman" w:cs="Times New Roman"/>
          <w:sz w:val="24"/>
          <w:szCs w:val="24"/>
        </w:rPr>
        <w:t>: Scientific S</w:t>
      </w:r>
      <w:r w:rsidR="00FB7C37" w:rsidRPr="00FB7C37">
        <w:rPr>
          <w:rFonts w:ascii="Times New Roman" w:eastAsia="Times New Roman" w:hAnsi="Times New Roman" w:cs="Times New Roman"/>
          <w:sz w:val="24"/>
          <w:szCs w:val="24"/>
        </w:rPr>
        <w:t>ocialism</w:t>
      </w:r>
    </w:p>
    <w:p w:rsidR="00FB7C37" w:rsidRPr="00FB7C37" w:rsidRDefault="00FB7C37" w:rsidP="00FB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C37" w:rsidRDefault="003F2627" w:rsidP="00FA4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9</w:t>
      </w:r>
      <w:r w:rsidR="00FB7C37"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B7C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4343" w:rsidRPr="00FB7C37">
        <w:rPr>
          <w:rFonts w:ascii="Times New Roman" w:eastAsia="Times New Roman" w:hAnsi="Times New Roman" w:cs="Times New Roman"/>
          <w:sz w:val="24"/>
          <w:szCs w:val="24"/>
        </w:rPr>
        <w:t>Leopold S. Senghor’s: Negritude</w:t>
      </w:r>
    </w:p>
    <w:p w:rsidR="003F2627" w:rsidRDefault="003F2627" w:rsidP="00FB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627" w:rsidRPr="003F2627" w:rsidRDefault="003F2627" w:rsidP="0011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10</w:t>
      </w: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6C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Contributions of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Nelson Mandela</w:t>
      </w:r>
      <w:r w:rsidR="00116C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the Growth of Democracy in South Africa</w:t>
      </w:r>
    </w:p>
    <w:p w:rsidR="00FB7C37" w:rsidRPr="00FB7C37" w:rsidRDefault="00FB7C37" w:rsidP="00FB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C37" w:rsidRDefault="003F2627" w:rsidP="00FB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11</w:t>
      </w:r>
      <w:r w:rsidR="00FB7C37"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B7C37" w:rsidRPr="00F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 of Nationalist M</w:t>
      </w:r>
      <w:r w:rsidR="00FB7C37" w:rsidRPr="004C780F">
        <w:rPr>
          <w:rFonts w:ascii="Times New Roman" w:eastAsia="Times New Roman" w:hAnsi="Times New Roman" w:cs="Times New Roman"/>
          <w:sz w:val="24"/>
          <w:szCs w:val="24"/>
        </w:rPr>
        <w:t>ovement in Africa</w:t>
      </w:r>
    </w:p>
    <w:p w:rsidR="00FB7C37" w:rsidRDefault="00FB7C37" w:rsidP="00FB7C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Meaning of </w:t>
      </w:r>
      <w:r w:rsidRPr="00FB7C37">
        <w:rPr>
          <w:rFonts w:ascii="Times New Roman" w:eastAsia="Times New Roman" w:hAnsi="Times New Roman" w:cs="Times New Roman"/>
          <w:sz w:val="24"/>
          <w:szCs w:val="24"/>
        </w:rPr>
        <w:t>Nationalism</w:t>
      </w:r>
    </w:p>
    <w:p w:rsidR="00FB7C37" w:rsidRDefault="00FB7C37" w:rsidP="00FB7C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Nationalist M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ovement in Africa</w:t>
      </w:r>
    </w:p>
    <w:p w:rsidR="00FB7C37" w:rsidRDefault="00FB7C37" w:rsidP="00FB7C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B7C37">
        <w:rPr>
          <w:rFonts w:ascii="Times New Roman" w:eastAsia="Times New Roman" w:hAnsi="Times New Roman" w:cs="Times New Roman"/>
          <w:sz w:val="24"/>
          <w:szCs w:val="24"/>
        </w:rPr>
        <w:t>actors that led to the growth of Nationalist movement in Africa</w:t>
      </w:r>
      <w:r w:rsidR="003F2627">
        <w:rPr>
          <w:rFonts w:ascii="Times New Roman" w:eastAsia="Times New Roman" w:hAnsi="Times New Roman" w:cs="Times New Roman"/>
          <w:sz w:val="24"/>
          <w:szCs w:val="24"/>
        </w:rPr>
        <w:t xml:space="preserve"> (internal and external factors)</w:t>
      </w:r>
    </w:p>
    <w:p w:rsidR="00FB7C37" w:rsidRPr="00FB7C37" w:rsidRDefault="00FB7C37" w:rsidP="00FB7C3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C37" w:rsidRDefault="00FB7C37" w:rsidP="00FB7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37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ee12</w:t>
      </w: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Pr="00FB7C3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</w:t>
      </w:r>
      <w:r w:rsidRPr="00FB7C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Written Test</w:t>
      </w:r>
      <w:r w:rsidR="00116C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</w:t>
      </w:r>
      <w:r w:rsidR="003F2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Submission of Group Assignment</w:t>
      </w:r>
    </w:p>
    <w:p w:rsidR="00374B91" w:rsidRPr="003F2627" w:rsidRDefault="00374B91" w:rsidP="00FB7C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Wee13</w:t>
      </w: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74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Revision</w:t>
      </w:r>
    </w:p>
    <w:p w:rsidR="00FB7C37" w:rsidRPr="00305BBD" w:rsidRDefault="00FB7C37" w:rsidP="00FB7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 of Assessment and 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2960"/>
        <w:gridCol w:w="2960"/>
      </w:tblGrid>
      <w:tr w:rsidR="00FB7C37" w:rsidTr="00881DF4">
        <w:tc>
          <w:tcPr>
            <w:tcW w:w="6390" w:type="dxa"/>
            <w:gridSpan w:val="2"/>
          </w:tcPr>
          <w:p w:rsidR="00FB7C37" w:rsidRDefault="00FB7C37" w:rsidP="0088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 of Assessment</w:t>
            </w:r>
          </w:p>
        </w:tc>
        <w:tc>
          <w:tcPr>
            <w:tcW w:w="2960" w:type="dxa"/>
          </w:tcPr>
          <w:p w:rsidR="00FB7C37" w:rsidRDefault="00FB7C3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Marking Scheme</w:t>
            </w:r>
          </w:p>
        </w:tc>
      </w:tr>
      <w:tr w:rsidR="003F2627" w:rsidTr="00881DF4">
        <w:tc>
          <w:tcPr>
            <w:tcW w:w="3430" w:type="dxa"/>
            <w:vMerge w:val="restart"/>
          </w:tcPr>
          <w:p w:rsidR="003F2627" w:rsidRPr="00A76044" w:rsidRDefault="003F2627" w:rsidP="00881D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Continuous Assessment (40%)</w:t>
            </w:r>
          </w:p>
        </w:tc>
        <w:tc>
          <w:tcPr>
            <w:tcW w:w="2960" w:type="dxa"/>
          </w:tcPr>
          <w:p w:rsidR="003F2627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75% Attendance</w:t>
            </w:r>
          </w:p>
        </w:tc>
        <w:tc>
          <w:tcPr>
            <w:tcW w:w="2960" w:type="dxa"/>
          </w:tcPr>
          <w:p w:rsidR="003F2627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</w:tr>
      <w:tr w:rsidR="003F2627" w:rsidTr="00881DF4">
        <w:tc>
          <w:tcPr>
            <w:tcW w:w="3430" w:type="dxa"/>
            <w:vMerge/>
          </w:tcPr>
          <w:p w:rsidR="003F2627" w:rsidRPr="00A76044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3F2627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Individual Written Assignment </w:t>
            </w:r>
          </w:p>
        </w:tc>
        <w:tc>
          <w:tcPr>
            <w:tcW w:w="2960" w:type="dxa"/>
          </w:tcPr>
          <w:p w:rsidR="003F2627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F2627" w:rsidTr="00881DF4">
        <w:tc>
          <w:tcPr>
            <w:tcW w:w="3430" w:type="dxa"/>
            <w:vMerge/>
          </w:tcPr>
          <w:p w:rsidR="003F2627" w:rsidRPr="00A76044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3F2627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Group Assignment</w:t>
            </w:r>
          </w:p>
        </w:tc>
        <w:tc>
          <w:tcPr>
            <w:tcW w:w="2960" w:type="dxa"/>
          </w:tcPr>
          <w:p w:rsidR="003F2627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F2627" w:rsidTr="00881DF4">
        <w:tc>
          <w:tcPr>
            <w:tcW w:w="3430" w:type="dxa"/>
            <w:vMerge/>
          </w:tcPr>
          <w:p w:rsidR="003F2627" w:rsidRPr="00A76044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3F2627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Written Test</w:t>
            </w:r>
          </w:p>
        </w:tc>
        <w:tc>
          <w:tcPr>
            <w:tcW w:w="2960" w:type="dxa"/>
          </w:tcPr>
          <w:p w:rsidR="003F2627" w:rsidRDefault="003F262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B7C37" w:rsidTr="00881DF4">
        <w:tc>
          <w:tcPr>
            <w:tcW w:w="6390" w:type="dxa"/>
            <w:gridSpan w:val="2"/>
          </w:tcPr>
          <w:p w:rsidR="00FB7C37" w:rsidRPr="00A76044" w:rsidRDefault="00FB7C37" w:rsidP="00881D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 of Semester Examination</w:t>
            </w:r>
          </w:p>
        </w:tc>
        <w:tc>
          <w:tcPr>
            <w:tcW w:w="2960" w:type="dxa"/>
          </w:tcPr>
          <w:p w:rsidR="00FB7C37" w:rsidRDefault="00FB7C3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FB7C37" w:rsidTr="00881DF4">
        <w:tc>
          <w:tcPr>
            <w:tcW w:w="6390" w:type="dxa"/>
            <w:gridSpan w:val="2"/>
          </w:tcPr>
          <w:p w:rsidR="00FB7C37" w:rsidRDefault="00FB7C37" w:rsidP="00881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960" w:type="dxa"/>
          </w:tcPr>
          <w:p w:rsidR="00FB7C37" w:rsidRPr="00A76044" w:rsidRDefault="00FB7C37" w:rsidP="0088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FB7C37" w:rsidRDefault="00FB7C37" w:rsidP="00FB7C37">
      <w:pPr>
        <w:spacing w:line="240" w:lineRule="auto"/>
      </w:pPr>
    </w:p>
    <w:p w:rsidR="00FB7C37" w:rsidRDefault="00FB7C37" w:rsidP="00FB7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Materials</w:t>
      </w:r>
    </w:p>
    <w:p w:rsidR="00FB7C37" w:rsidRDefault="00FB7C37" w:rsidP="00FB7C3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044">
        <w:rPr>
          <w:rFonts w:ascii="Times New Roman" w:hAnsi="Times New Roman" w:cs="Times New Roman"/>
          <w:sz w:val="24"/>
          <w:szCs w:val="24"/>
        </w:rPr>
        <w:t>Lecture Notes</w:t>
      </w:r>
    </w:p>
    <w:p w:rsidR="00FB7C37" w:rsidRDefault="00FB7C37" w:rsidP="00B7000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Textbooks Chapters</w:t>
      </w:r>
      <w:r w:rsidR="00374B91">
        <w:rPr>
          <w:rFonts w:ascii="Times New Roman" w:hAnsi="Times New Roman" w:cs="Times New Roman"/>
          <w:sz w:val="24"/>
          <w:szCs w:val="24"/>
        </w:rPr>
        <w:t xml:space="preserve"> and Materials from internet source</w:t>
      </w:r>
      <w:r w:rsidR="00B70003">
        <w:rPr>
          <w:rFonts w:ascii="Times New Roman" w:hAnsi="Times New Roman" w:cs="Times New Roman"/>
          <w:sz w:val="24"/>
          <w:szCs w:val="24"/>
        </w:rPr>
        <w:t xml:space="preserve"> </w:t>
      </w:r>
      <w:r w:rsidR="00FA4343">
        <w:rPr>
          <w:rFonts w:ascii="Times New Roman" w:hAnsi="Times New Roman" w:cs="Times New Roman"/>
          <w:sz w:val="24"/>
          <w:szCs w:val="24"/>
        </w:rPr>
        <w:t xml:space="preserve">from </w:t>
      </w:r>
      <w:r w:rsidR="00B70003">
        <w:rPr>
          <w:rFonts w:ascii="Times New Roman" w:hAnsi="Times New Roman" w:cs="Times New Roman"/>
          <w:sz w:val="24"/>
          <w:szCs w:val="24"/>
        </w:rPr>
        <w:t>the course Lecturer.</w:t>
      </w:r>
    </w:p>
    <w:p w:rsidR="00FB7C37" w:rsidRDefault="00FB7C37" w:rsidP="00FB7C37">
      <w:pPr>
        <w:spacing w:after="11" w:line="240" w:lineRule="auto"/>
        <w:ind w:right="-15"/>
        <w:rPr>
          <w:sz w:val="24"/>
          <w:szCs w:val="24"/>
        </w:rPr>
      </w:pPr>
      <w:r w:rsidRPr="006D2717">
        <w:rPr>
          <w:rFonts w:ascii="Times New Roman" w:eastAsia="Times New Roman" w:hAnsi="Times New Roman" w:cs="Times New Roman"/>
          <w:b/>
          <w:sz w:val="24"/>
          <w:szCs w:val="24"/>
        </w:rPr>
        <w:t xml:space="preserve">Self-Assessment Exercise  </w:t>
      </w:r>
    </w:p>
    <w:p w:rsidR="00374B91" w:rsidRPr="004C780F" w:rsidRDefault="00374B91" w:rsidP="0037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Succinctly explain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the concept of African social thought in relation to Sociological Inquiry.</w:t>
      </w:r>
    </w:p>
    <w:p w:rsidR="00374B91" w:rsidRPr="004C780F" w:rsidRDefault="00374B91" w:rsidP="0037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. Examine Kwame Nkrumah</w:t>
      </w:r>
      <w:r w:rsidR="00116CB1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Social Thought of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Consciencism</w:t>
      </w:r>
      <w:proofErr w:type="spellEnd"/>
      <w:r w:rsidR="00116C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B91" w:rsidRPr="004C780F" w:rsidRDefault="00374B91" w:rsidP="0037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What do you understand by Edward 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Blyden’s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Cultural Nationalism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74B91" w:rsidRPr="004C780F" w:rsidRDefault="00374B91" w:rsidP="0037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Outline 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the philosophical position of Leopold S. Senghor-Negritude</w:t>
      </w:r>
      <w:r w:rsidR="00116C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B91" w:rsidRPr="004C780F" w:rsidRDefault="00374B91" w:rsidP="0037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. Explain Julius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Nyerere’s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Social Thought of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Ujamaa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B91" w:rsidRPr="004C780F" w:rsidRDefault="00374B91" w:rsidP="0037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. What is the writing of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Nnamdi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Azikiwe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all about?</w:t>
      </w:r>
    </w:p>
    <w:p w:rsidR="00374B91" w:rsidRPr="004C780F" w:rsidRDefault="00374B91" w:rsidP="0037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Is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there a relationship between the philosophical Social Thought of Scientific </w:t>
      </w:r>
      <w:proofErr w:type="gramStart"/>
      <w:r w:rsidRPr="004C780F">
        <w:rPr>
          <w:rFonts w:ascii="Times New Roman" w:eastAsia="Times New Roman" w:hAnsi="Times New Roman" w:cs="Times New Roman"/>
          <w:sz w:val="24"/>
          <w:szCs w:val="24"/>
        </w:rPr>
        <w:t>Socialism</w:t>
      </w:r>
      <w:proofErr w:type="gram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B91" w:rsidRPr="004C780F" w:rsidRDefault="00374B91" w:rsidP="0037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780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Chief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Obafemi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Awolowo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and that of Democratic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Welfarism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by Dr.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Nnamdi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Azikiwe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74B91" w:rsidRPr="004C780F" w:rsidRDefault="00374B91" w:rsidP="0037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16CB1">
        <w:rPr>
          <w:rFonts w:ascii="Times New Roman" w:eastAsia="Times New Roman" w:hAnsi="Times New Roman" w:cs="Times New Roman"/>
          <w:sz w:val="24"/>
          <w:szCs w:val="24"/>
        </w:rPr>
        <w:t>. Do a c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ritical assessment of the concept of Nationalism.</w:t>
      </w:r>
    </w:p>
    <w:p w:rsidR="00374B91" w:rsidRPr="004C780F" w:rsidRDefault="00374B91" w:rsidP="0037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What are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the factors that led to the growth of Nationalist movement in West African State?</w:t>
      </w:r>
    </w:p>
    <w:p w:rsidR="00374B91" w:rsidRPr="004C780F" w:rsidRDefault="00374B91" w:rsidP="0037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. Examine Nkrumah philosophical position on Pan-Africanism.</w:t>
      </w:r>
    </w:p>
    <w:p w:rsidR="00FB7C37" w:rsidRDefault="00116CB1" w:rsidP="00B7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374B91" w:rsidRPr="004C780F">
        <w:rPr>
          <w:rFonts w:ascii="Times New Roman" w:eastAsia="Times New Roman" w:hAnsi="Times New Roman" w:cs="Times New Roman"/>
          <w:sz w:val="24"/>
          <w:szCs w:val="24"/>
        </w:rPr>
        <w:t>Wes</w:t>
      </w:r>
      <w:r>
        <w:rPr>
          <w:rFonts w:ascii="Times New Roman" w:eastAsia="Times New Roman" w:hAnsi="Times New Roman" w:cs="Times New Roman"/>
          <w:sz w:val="24"/>
          <w:szCs w:val="24"/>
        </w:rPr>
        <w:t>tern education in the colonial e</w:t>
      </w:r>
      <w:r w:rsidR="00374B91" w:rsidRPr="004C780F">
        <w:rPr>
          <w:rFonts w:ascii="Times New Roman" w:eastAsia="Times New Roman" w:hAnsi="Times New Roman" w:cs="Times New Roman"/>
          <w:sz w:val="24"/>
          <w:szCs w:val="24"/>
        </w:rPr>
        <w:t>ra was not designed to help Africans or to make them advance in technology; it was rather merely at reading and writing, so it was classical</w:t>
      </w:r>
      <w:r w:rsidR="00374B91">
        <w:rPr>
          <w:rFonts w:ascii="Times New Roman" w:eastAsia="Times New Roman" w:hAnsi="Times New Roman" w:cs="Times New Roman"/>
          <w:sz w:val="24"/>
          <w:szCs w:val="24"/>
        </w:rPr>
        <w:t xml:space="preserve"> rather than practical. What do you understand by the statement?</w:t>
      </w:r>
    </w:p>
    <w:p w:rsidR="00B70003" w:rsidRPr="00B70003" w:rsidRDefault="00B70003" w:rsidP="00B70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7F6" w:rsidRDefault="004E57F6" w:rsidP="00FB7C3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37" w:rsidRDefault="00FB7C37" w:rsidP="00FB7C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17">
        <w:rPr>
          <w:rFonts w:ascii="Times New Roman" w:hAnsi="Times New Roman" w:cs="Times New Roman"/>
          <w:b/>
          <w:sz w:val="24"/>
          <w:szCs w:val="24"/>
        </w:rPr>
        <w:t>Please 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B8E">
        <w:rPr>
          <w:rFonts w:ascii="Times New Roman" w:hAnsi="Times New Roman" w:cs="Times New Roman"/>
          <w:sz w:val="24"/>
          <w:szCs w:val="24"/>
        </w:rPr>
        <w:t xml:space="preserve">Your success in the course depends largely on your </w:t>
      </w:r>
      <w:r>
        <w:rPr>
          <w:rFonts w:ascii="Times New Roman" w:hAnsi="Times New Roman" w:cs="Times New Roman"/>
          <w:sz w:val="24"/>
          <w:szCs w:val="24"/>
        </w:rPr>
        <w:t xml:space="preserve">class attendance, reading and </w:t>
      </w:r>
      <w:r w:rsidRPr="00EE3B8E">
        <w:rPr>
          <w:rFonts w:ascii="Times New Roman" w:hAnsi="Times New Roman" w:cs="Times New Roman"/>
          <w:sz w:val="24"/>
          <w:szCs w:val="24"/>
        </w:rPr>
        <w:t xml:space="preserve">understanding </w:t>
      </w:r>
      <w:r>
        <w:rPr>
          <w:rFonts w:ascii="Times New Roman" w:hAnsi="Times New Roman" w:cs="Times New Roman"/>
          <w:sz w:val="24"/>
          <w:szCs w:val="24"/>
        </w:rPr>
        <w:t xml:space="preserve">of Lecture notes and other materials given by the </w:t>
      </w:r>
      <w:r w:rsidR="00B7000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ourse Lecturer. You must participate in the mode of assessment. Wishing you all the very best.</w:t>
      </w:r>
    </w:p>
    <w:p w:rsidR="00BA7E6B" w:rsidRDefault="00BA7E6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A4343" w:rsidRPr="00F248B5" w:rsidRDefault="00FA4343" w:rsidP="00FA434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Further Readings</w:t>
      </w:r>
    </w:p>
    <w:p w:rsidR="00FA4343" w:rsidRPr="004C780F" w:rsidRDefault="00FA4343" w:rsidP="00FA434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Awolowo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>, 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 (1981).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Path to Nigerian Greatness. Enugu: Fourth Dimension Publishers.</w:t>
      </w:r>
    </w:p>
    <w:p w:rsidR="00FA4343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Awolowo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>, 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 (1981).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Voice of Wisdom.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Akure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Fagbamigbe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Publishers. </w:t>
      </w:r>
    </w:p>
    <w:p w:rsidR="00FA4343" w:rsidRPr="004C780F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3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0F">
        <w:rPr>
          <w:rFonts w:ascii="Times New Roman" w:eastAsia="Times New Roman" w:hAnsi="Times New Roman" w:cs="Times New Roman"/>
          <w:sz w:val="24"/>
          <w:szCs w:val="24"/>
        </w:rPr>
        <w:t>Coleman, 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S. (1958)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Nigeria: Background to Nationalism. Berkeley: University of California 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ab/>
        <w:t>Press.</w:t>
      </w:r>
    </w:p>
    <w:p w:rsidR="00FA4343" w:rsidRPr="004C780F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3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0F">
        <w:rPr>
          <w:rFonts w:ascii="Times New Roman" w:eastAsia="Times New Roman" w:hAnsi="Times New Roman" w:cs="Times New Roman"/>
          <w:sz w:val="24"/>
          <w:szCs w:val="24"/>
        </w:rPr>
        <w:t>Fanon, F. (1970)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Toward the African Revolution: Political Essays.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Harmonds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North Middlesex: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Penguin Book.</w:t>
      </w:r>
    </w:p>
    <w:p w:rsidR="00FA4343" w:rsidRPr="004C780F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3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Giddens, A. (201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Sociology. Oxford: Polity Press.</w:t>
      </w:r>
    </w:p>
    <w:p w:rsidR="00FA4343" w:rsidRPr="004C780F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3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Haralambos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, M. and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Heald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>,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(2008). 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sz w:val="24"/>
          <w:szCs w:val="24"/>
        </w:rPr>
        <w:t>iology: Themes and Perspectives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. New York: 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ab/>
        <w:t xml:space="preserve">Oxford University Press. </w:t>
      </w:r>
    </w:p>
    <w:p w:rsidR="00FA4343" w:rsidRPr="004C780F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3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Nkrumah, K. (1963). 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African Must Unite. London: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Panaf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Books.</w:t>
      </w:r>
    </w:p>
    <w:p w:rsidR="00FA4343" w:rsidRPr="004C780F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3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0F">
        <w:rPr>
          <w:rFonts w:ascii="Times New Roman" w:eastAsia="Times New Roman" w:hAnsi="Times New Roman" w:cs="Times New Roman"/>
          <w:sz w:val="24"/>
          <w:szCs w:val="24"/>
        </w:rPr>
        <w:t>Nkrumah, K. (1970)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Consciencism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Philosophy and Ideology for Decolonization. London: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Panaf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ab/>
        <w:t>Books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343" w:rsidRPr="004C780F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3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(1980).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Ideology for Nigeria: Capitalism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Socialism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Welfarism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Lagos: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Macmillan</w:t>
      </w:r>
      <w:r w:rsidRPr="00FA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Publishers Ltd. </w:t>
      </w:r>
    </w:p>
    <w:p w:rsidR="00FA4343" w:rsidRPr="004C780F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343" w:rsidRPr="004C780F" w:rsidRDefault="00FA4343" w:rsidP="00FA4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Nyerere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>, J. (1973)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Ujamaa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>: Essays on Socialism</w:t>
      </w:r>
      <w:r>
        <w:rPr>
          <w:rFonts w:ascii="Times New Roman" w:eastAsia="Times New Roman" w:hAnsi="Times New Roman" w:cs="Times New Roman"/>
          <w:sz w:val="24"/>
          <w:szCs w:val="24"/>
        </w:rPr>
        <w:t>. Dares-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Salam: oxford University Press.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C780F">
        <w:rPr>
          <w:rFonts w:ascii="Times New Roman" w:eastAsia="Times New Roman" w:hAnsi="Times New Roman" w:cs="Times New Roman"/>
          <w:sz w:val="24"/>
          <w:szCs w:val="24"/>
        </w:rPr>
        <w:t>Penguin Book.</w:t>
      </w:r>
    </w:p>
    <w:p w:rsidR="00FA4343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4343" w:rsidRDefault="00FA4343" w:rsidP="00FA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Rodney, W. (1972).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How Europe Underdeveloped Africa. Dares-Salam: Tanzania Publishing </w:t>
      </w:r>
      <w:r w:rsidRPr="004C780F">
        <w:rPr>
          <w:rFonts w:ascii="Times New Roman" w:eastAsia="Times New Roman" w:hAnsi="Times New Roman" w:cs="Times New Roman"/>
          <w:sz w:val="24"/>
          <w:szCs w:val="24"/>
        </w:rPr>
        <w:tab/>
        <w:t xml:space="preserve">House and </w:t>
      </w:r>
      <w:proofErr w:type="spellStart"/>
      <w:r w:rsidRPr="004C780F">
        <w:rPr>
          <w:rFonts w:ascii="Times New Roman" w:eastAsia="Times New Roman" w:hAnsi="Times New Roman" w:cs="Times New Roman"/>
          <w:sz w:val="24"/>
          <w:szCs w:val="24"/>
        </w:rPr>
        <w:t>Bogle-L’ouverture</w:t>
      </w:r>
      <w:proofErr w:type="spellEnd"/>
      <w:r w:rsidRPr="004C780F">
        <w:rPr>
          <w:rFonts w:ascii="Times New Roman" w:eastAsia="Times New Roman" w:hAnsi="Times New Roman" w:cs="Times New Roman"/>
          <w:sz w:val="24"/>
          <w:szCs w:val="24"/>
        </w:rPr>
        <w:t xml:space="preserve"> Publications: London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C37" w:rsidRPr="00EE3B8E" w:rsidRDefault="00FB7C37" w:rsidP="00FB7C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6C" w:rsidRDefault="00BB616C"/>
    <w:sectPr w:rsidR="00BB61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74" w:rsidRDefault="00BB7A74">
      <w:pPr>
        <w:spacing w:after="0" w:line="240" w:lineRule="auto"/>
      </w:pPr>
      <w:r>
        <w:separator/>
      </w:r>
    </w:p>
  </w:endnote>
  <w:endnote w:type="continuationSeparator" w:id="0">
    <w:p w:rsidR="00BB7A74" w:rsidRDefault="00BB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773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E6B" w:rsidRDefault="00BA7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1238" w:rsidRDefault="00BB7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74" w:rsidRDefault="00BB7A74">
      <w:pPr>
        <w:spacing w:after="0" w:line="240" w:lineRule="auto"/>
      </w:pPr>
      <w:r>
        <w:separator/>
      </w:r>
    </w:p>
  </w:footnote>
  <w:footnote w:type="continuationSeparator" w:id="0">
    <w:p w:rsidR="00BB7A74" w:rsidRDefault="00BB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0010"/>
    <w:multiLevelType w:val="hybridMultilevel"/>
    <w:tmpl w:val="638C4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F55"/>
    <w:multiLevelType w:val="hybridMultilevel"/>
    <w:tmpl w:val="2F845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5618"/>
    <w:multiLevelType w:val="hybridMultilevel"/>
    <w:tmpl w:val="E43ED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67F0"/>
    <w:multiLevelType w:val="hybridMultilevel"/>
    <w:tmpl w:val="5B82F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54494"/>
    <w:multiLevelType w:val="hybridMultilevel"/>
    <w:tmpl w:val="C14AE7E0"/>
    <w:lvl w:ilvl="0" w:tplc="08A866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B7B86"/>
    <w:multiLevelType w:val="hybridMultilevel"/>
    <w:tmpl w:val="60643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10188"/>
    <w:multiLevelType w:val="hybridMultilevel"/>
    <w:tmpl w:val="D38EA94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4C40"/>
    <w:multiLevelType w:val="hybridMultilevel"/>
    <w:tmpl w:val="75302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D0F60"/>
    <w:multiLevelType w:val="hybridMultilevel"/>
    <w:tmpl w:val="024C5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1698"/>
    <w:multiLevelType w:val="hybridMultilevel"/>
    <w:tmpl w:val="D726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334B"/>
    <w:multiLevelType w:val="hybridMultilevel"/>
    <w:tmpl w:val="9A22B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722F7"/>
    <w:multiLevelType w:val="hybridMultilevel"/>
    <w:tmpl w:val="1BBEC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9722D"/>
    <w:multiLevelType w:val="hybridMultilevel"/>
    <w:tmpl w:val="51C8D224"/>
    <w:lvl w:ilvl="0" w:tplc="C46E6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9C4605"/>
    <w:multiLevelType w:val="hybridMultilevel"/>
    <w:tmpl w:val="618CA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410FB"/>
    <w:multiLevelType w:val="hybridMultilevel"/>
    <w:tmpl w:val="00ECC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37"/>
    <w:rsid w:val="00116CB1"/>
    <w:rsid w:val="00117B80"/>
    <w:rsid w:val="00265C62"/>
    <w:rsid w:val="00374B91"/>
    <w:rsid w:val="003A2E1E"/>
    <w:rsid w:val="003F2627"/>
    <w:rsid w:val="004635EE"/>
    <w:rsid w:val="004E57F6"/>
    <w:rsid w:val="006E12FE"/>
    <w:rsid w:val="00B70003"/>
    <w:rsid w:val="00BA7E6B"/>
    <w:rsid w:val="00BB616C"/>
    <w:rsid w:val="00BB7A74"/>
    <w:rsid w:val="00FA4343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B05CE-069D-4E79-A6B2-95D67F28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37"/>
    <w:pPr>
      <w:ind w:left="720"/>
      <w:contextualSpacing/>
    </w:pPr>
  </w:style>
  <w:style w:type="table" w:styleId="TableGrid">
    <w:name w:val="Table Grid"/>
    <w:basedOn w:val="TableNormal"/>
    <w:uiPriority w:val="39"/>
    <w:rsid w:val="00FB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37"/>
  </w:style>
  <w:style w:type="paragraph" w:styleId="Header">
    <w:name w:val="header"/>
    <w:basedOn w:val="Normal"/>
    <w:link w:val="HeaderChar"/>
    <w:uiPriority w:val="99"/>
    <w:unhideWhenUsed/>
    <w:rsid w:val="0026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Mageed Haruna</dc:creator>
  <cp:keywords/>
  <dc:description/>
  <cp:lastModifiedBy>Mageed Haruna</cp:lastModifiedBy>
  <cp:revision>8</cp:revision>
  <dcterms:created xsi:type="dcterms:W3CDTF">2018-10-06T12:28:00Z</dcterms:created>
  <dcterms:modified xsi:type="dcterms:W3CDTF">2018-10-06T13:48:00Z</dcterms:modified>
</cp:coreProperties>
</file>